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4F54" w:rsidRPr="00414F54" w:rsidRDefault="00414F54" w:rsidP="00414F54">
      <w:pPr>
        <w:widowControl/>
        <w:spacing w:line="320" w:lineRule="exact"/>
        <w:ind w:firstLineChars="200" w:firstLine="420"/>
        <w:jc w:val="left"/>
        <w:rPr>
          <w:rFonts w:ascii="微软雅黑" w:eastAsia="微软雅黑" w:hAnsi="微软雅黑" w:cs="宋体"/>
          <w:color w:val="000000"/>
          <w:kern w:val="0"/>
          <w:szCs w:val="24"/>
        </w:rPr>
      </w:pPr>
      <w:bookmarkStart w:id="0" w:name="_GoBack"/>
      <w:bookmarkEnd w:id="0"/>
      <w:r w:rsidRPr="00414F54">
        <w:rPr>
          <w:rFonts w:ascii="微软雅黑" w:eastAsia="微软雅黑" w:hAnsi="微软雅黑" w:cs="宋体" w:hint="eastAsia"/>
          <w:color w:val="000000"/>
          <w:kern w:val="0"/>
          <w:szCs w:val="24"/>
        </w:rPr>
        <w:t>附件1：</w:t>
      </w:r>
    </w:p>
    <w:p w:rsidR="00CF4E21" w:rsidRDefault="000D0CE5">
      <w:pPr>
        <w:widowControl/>
        <w:spacing w:before="100" w:beforeAutospacing="1" w:after="100" w:afterAutospacing="1" w:line="300" w:lineRule="exact"/>
        <w:jc w:val="center"/>
        <w:outlineLvl w:val="2"/>
        <w:rPr>
          <w:rFonts w:ascii="黑体" w:eastAsia="黑体" w:hAnsi="黑体" w:cs="宋体"/>
          <w:b/>
          <w:bCs/>
          <w:color w:val="000000"/>
          <w:kern w:val="0"/>
          <w:sz w:val="30"/>
          <w:szCs w:val="30"/>
        </w:rPr>
      </w:pPr>
      <w:r>
        <w:rPr>
          <w:rFonts w:ascii="黑体" w:eastAsia="黑体" w:hAnsi="黑体" w:cs="宋体" w:hint="eastAsia"/>
          <w:b/>
          <w:bCs/>
          <w:color w:val="000000"/>
          <w:kern w:val="0"/>
          <w:sz w:val="30"/>
          <w:szCs w:val="30"/>
        </w:rPr>
        <w:t>新冠病毒疫苗接种知情同意书</w:t>
      </w:r>
    </w:p>
    <w:p w:rsidR="00CF4E21" w:rsidRPr="002421F8" w:rsidRDefault="000D0CE5" w:rsidP="00414F54">
      <w:pPr>
        <w:widowControl/>
        <w:spacing w:line="320" w:lineRule="exact"/>
        <w:ind w:firstLineChars="200" w:firstLine="420"/>
        <w:jc w:val="left"/>
        <w:rPr>
          <w:rFonts w:ascii="黑体" w:eastAsia="黑体" w:hAnsi="黑体" w:cs="宋体"/>
          <w:color w:val="000000"/>
          <w:kern w:val="0"/>
          <w:szCs w:val="24"/>
        </w:rPr>
      </w:pPr>
      <w:r w:rsidRPr="002421F8">
        <w:rPr>
          <w:rFonts w:ascii="黑体" w:eastAsia="黑体" w:hAnsi="黑体" w:cs="宋体" w:hint="eastAsia"/>
          <w:color w:val="000000"/>
          <w:kern w:val="0"/>
          <w:szCs w:val="24"/>
        </w:rPr>
        <w:t>【疾病简介】新型冠状病毒肺炎是一种由新型冠状病毒感染引起，以呼吸道飞沫和接触传播为主要传播途径，人群普遍易感的新发传染病。临床主要表现是发热、干咳、乏力，少数患者伴有鼻塞、流涕、咽痛、结膜炎、肌痛和腹泻等症状。多数患者预后良好，少数患者病情危重。随着疫情的蔓延，对全球公众健康构成严重威胁。根据当前新冠肺炎防控需要，为适龄人群开展新型冠状病毒疫苗接种。</w:t>
      </w:r>
    </w:p>
    <w:p w:rsidR="00CF4E21" w:rsidRPr="002421F8" w:rsidRDefault="000D0CE5" w:rsidP="00414F54">
      <w:pPr>
        <w:widowControl/>
        <w:spacing w:line="320" w:lineRule="exact"/>
        <w:ind w:firstLineChars="200" w:firstLine="420"/>
        <w:jc w:val="left"/>
        <w:rPr>
          <w:rFonts w:ascii="黑体" w:eastAsia="黑体" w:hAnsi="黑体" w:cs="宋体"/>
          <w:color w:val="000000"/>
          <w:kern w:val="0"/>
          <w:szCs w:val="24"/>
        </w:rPr>
      </w:pPr>
      <w:r w:rsidRPr="002421F8">
        <w:rPr>
          <w:rFonts w:ascii="黑体" w:eastAsia="黑体" w:hAnsi="黑体" w:cs="宋体" w:hint="eastAsia"/>
          <w:color w:val="000000"/>
          <w:kern w:val="0"/>
          <w:szCs w:val="24"/>
        </w:rPr>
        <w:t>【疫苗简介】目前我国已批准3个新冠病毒灭活疫苗、1个腺病毒载体疫苗附条件上市和一个重组蛋白疫苗紧急使用，今后还有其它不同品种新冠病毒疫苗附条件上市或紧急使用。接种新冠病毒疫苗，可刺激机体产生抗新型冠状病毒的免疫力,用于预防新型冠状病毒引起的疾病。</w:t>
      </w:r>
    </w:p>
    <w:p w:rsidR="00CF4E21" w:rsidRPr="002421F8" w:rsidRDefault="000D0CE5" w:rsidP="00414F54">
      <w:pPr>
        <w:widowControl/>
        <w:spacing w:line="320" w:lineRule="exact"/>
        <w:ind w:firstLineChars="200" w:firstLine="420"/>
        <w:jc w:val="left"/>
        <w:rPr>
          <w:rFonts w:ascii="黑体" w:eastAsia="黑体" w:hAnsi="黑体" w:cs="宋体"/>
          <w:color w:val="000000"/>
          <w:kern w:val="0"/>
          <w:szCs w:val="24"/>
        </w:rPr>
      </w:pPr>
      <w:r w:rsidRPr="002421F8">
        <w:rPr>
          <w:rFonts w:ascii="黑体" w:eastAsia="黑体" w:hAnsi="黑体" w:cs="宋体" w:hint="eastAsia"/>
          <w:color w:val="000000"/>
          <w:kern w:val="0"/>
          <w:szCs w:val="24"/>
        </w:rPr>
        <w:t>【疫苗类别】根据国家政策，现阶段已在我国正式获批附条件上市的新冠病毒疫苗，均为免费实施接种的疫苗，受种者按知情自愿原则接种，不需个人支付任何费用。</w:t>
      </w:r>
    </w:p>
    <w:p w:rsidR="00CF4E21" w:rsidRPr="002421F8" w:rsidRDefault="000D0CE5" w:rsidP="00414F54">
      <w:pPr>
        <w:widowControl/>
        <w:spacing w:line="320" w:lineRule="exact"/>
        <w:ind w:firstLineChars="200" w:firstLine="420"/>
        <w:jc w:val="left"/>
        <w:rPr>
          <w:rFonts w:ascii="黑体" w:eastAsia="黑体" w:hAnsi="黑体" w:cs="宋体"/>
          <w:color w:val="000000"/>
          <w:kern w:val="0"/>
          <w:szCs w:val="24"/>
        </w:rPr>
      </w:pPr>
      <w:r w:rsidRPr="002421F8">
        <w:rPr>
          <w:rFonts w:ascii="黑体" w:eastAsia="黑体" w:hAnsi="黑体" w:cs="宋体" w:hint="eastAsia"/>
          <w:color w:val="000000"/>
          <w:kern w:val="0"/>
          <w:szCs w:val="24"/>
        </w:rPr>
        <w:t>【接种对象】现阶段接种对象重点为18-59岁新型冠状病毒感染高风险人群。部分60岁以上身体基础健康状况较好的人群，也可接种。</w:t>
      </w:r>
    </w:p>
    <w:p w:rsidR="00CF4E21" w:rsidRPr="002421F8" w:rsidRDefault="000D0CE5" w:rsidP="00414F54">
      <w:pPr>
        <w:widowControl/>
        <w:spacing w:line="320" w:lineRule="exact"/>
        <w:ind w:firstLineChars="200" w:firstLine="420"/>
        <w:jc w:val="left"/>
        <w:rPr>
          <w:rFonts w:ascii="黑体" w:eastAsia="黑体" w:hAnsi="黑体" w:cs="宋体"/>
          <w:color w:val="000000"/>
          <w:kern w:val="0"/>
          <w:szCs w:val="24"/>
        </w:rPr>
      </w:pPr>
      <w:r w:rsidRPr="002421F8">
        <w:rPr>
          <w:rFonts w:ascii="黑体" w:eastAsia="黑体" w:hAnsi="黑体" w:cs="宋体" w:hint="eastAsia"/>
          <w:color w:val="000000"/>
          <w:kern w:val="0"/>
          <w:szCs w:val="24"/>
        </w:rPr>
        <w:t>【接种剂量和接种途径】目前附条件上市的新冠病毒疫苗规格为0.5ml/支，每次接种剂量为0.5ml，上臂三角肌肌内注射。其它将附条件上市或紧急使用的疫苗以说明书为准。</w:t>
      </w:r>
    </w:p>
    <w:p w:rsidR="00CF4E21" w:rsidRPr="002421F8" w:rsidRDefault="000D0CE5" w:rsidP="00414F54">
      <w:pPr>
        <w:widowControl/>
        <w:spacing w:line="320" w:lineRule="exact"/>
        <w:ind w:firstLineChars="200" w:firstLine="420"/>
        <w:jc w:val="left"/>
        <w:rPr>
          <w:rFonts w:ascii="黑体" w:eastAsia="黑体" w:hAnsi="黑体" w:cs="宋体"/>
          <w:color w:val="000000"/>
          <w:kern w:val="0"/>
          <w:szCs w:val="24"/>
        </w:rPr>
      </w:pPr>
      <w:r w:rsidRPr="002421F8">
        <w:rPr>
          <w:rFonts w:ascii="黑体" w:eastAsia="黑体" w:hAnsi="黑体" w:cs="宋体" w:hint="eastAsia"/>
          <w:color w:val="000000"/>
          <w:kern w:val="0"/>
          <w:szCs w:val="24"/>
        </w:rPr>
        <w:t>【免疫程序】新冠病毒灭活疫苗共接种2剂，两剂间隔21-56天；重组新冠病毒疫苗（CHO细胞）共接种3剂，相邻两剂间隔≧4周，第2剂尽量在接种第1剂后8周内完成，第3剂尽量在接种第1剂后6个月内完成；新冠病毒腺病毒载体疫苗接种1剂次。（以具体疫苗产品说明书为准）。</w:t>
      </w:r>
    </w:p>
    <w:p w:rsidR="00CF4E21" w:rsidRPr="002421F8" w:rsidRDefault="000D0CE5" w:rsidP="00414F54">
      <w:pPr>
        <w:widowControl/>
        <w:spacing w:line="320" w:lineRule="exact"/>
        <w:ind w:firstLineChars="200" w:firstLine="420"/>
        <w:jc w:val="left"/>
        <w:rPr>
          <w:rFonts w:ascii="黑体" w:eastAsia="黑体" w:hAnsi="黑体" w:cs="宋体"/>
          <w:color w:val="000000"/>
          <w:kern w:val="0"/>
          <w:szCs w:val="24"/>
        </w:rPr>
      </w:pPr>
      <w:r w:rsidRPr="002421F8">
        <w:rPr>
          <w:rFonts w:ascii="黑体" w:eastAsia="黑体" w:hAnsi="黑体" w:cs="宋体" w:hint="eastAsia"/>
          <w:color w:val="000000"/>
          <w:kern w:val="0"/>
          <w:szCs w:val="24"/>
        </w:rPr>
        <w:t>【不良反应】接种疫苗后发生局部不良反应以接种部位疼痛为主,还包括局部瘙痒、肿胀、硬结和红晕等,全身不良反应以疲劳乏力为主,还包括发热、肌肉痛、头痛、咳嗽、腹泻、恶心、厌食和过敏等。以轻度反应为主，一般不需处理。具体以疫苗产品说明书为准。</w:t>
      </w:r>
    </w:p>
    <w:p w:rsidR="00CF4E21" w:rsidRPr="002421F8" w:rsidRDefault="000D0CE5" w:rsidP="00414F54">
      <w:pPr>
        <w:widowControl/>
        <w:spacing w:line="320" w:lineRule="exact"/>
        <w:ind w:firstLineChars="200" w:firstLine="420"/>
        <w:jc w:val="left"/>
        <w:rPr>
          <w:rFonts w:ascii="黑体" w:eastAsia="黑体" w:hAnsi="黑体" w:cs="宋体"/>
          <w:color w:val="000000"/>
          <w:kern w:val="0"/>
          <w:szCs w:val="24"/>
        </w:rPr>
      </w:pPr>
      <w:r w:rsidRPr="002421F8">
        <w:rPr>
          <w:rFonts w:ascii="黑体" w:eastAsia="黑体" w:hAnsi="黑体" w:cs="宋体" w:hint="eastAsia"/>
          <w:color w:val="000000"/>
          <w:kern w:val="0"/>
          <w:szCs w:val="24"/>
        </w:rPr>
        <w:t>【接种禁忌】以下人群暂不列入本次接种范围：1、对疫苗活性成分、任何一种非活性成分、生产工艺中使用的物质过敏者，或以前接种同类疫苗时出现过敏者；2、既往发生过疫苗严重过敏者（如急性过敏反应、血管神经性水肿、呼吸困难等）；3、患有未控制的癫痫和其他严重神经系统疾病者（如横贯性脊髓炎、格林巴利综合症、脱髓鞘疾病等）；4、正在发热者，或患急性疾病，或慢性疾病的急性发作期，或未控制的严重慢性病患者；5、妊娠期妇女。</w:t>
      </w:r>
    </w:p>
    <w:p w:rsidR="00CF4E21" w:rsidRPr="002421F8" w:rsidRDefault="000D0CE5" w:rsidP="00414F54">
      <w:pPr>
        <w:widowControl/>
        <w:spacing w:line="320" w:lineRule="exact"/>
        <w:ind w:firstLineChars="200" w:firstLine="420"/>
        <w:jc w:val="left"/>
        <w:rPr>
          <w:rFonts w:ascii="黑体" w:eastAsia="黑体" w:hAnsi="黑体" w:cs="宋体"/>
          <w:color w:val="000000"/>
          <w:kern w:val="0"/>
          <w:szCs w:val="24"/>
        </w:rPr>
      </w:pPr>
      <w:r w:rsidRPr="002421F8">
        <w:rPr>
          <w:rFonts w:ascii="黑体" w:eastAsia="黑体" w:hAnsi="黑体" w:cs="宋体" w:hint="eastAsia"/>
          <w:color w:val="000000"/>
          <w:kern w:val="0"/>
          <w:szCs w:val="24"/>
        </w:rPr>
        <w:t>【注意事项】</w:t>
      </w:r>
    </w:p>
    <w:p w:rsidR="00CF4E21" w:rsidRPr="002421F8" w:rsidRDefault="000D0CE5" w:rsidP="00414F54">
      <w:pPr>
        <w:widowControl/>
        <w:spacing w:line="320" w:lineRule="exact"/>
        <w:ind w:firstLineChars="200" w:firstLine="420"/>
        <w:jc w:val="left"/>
        <w:rPr>
          <w:rFonts w:ascii="黑体" w:eastAsia="黑体" w:hAnsi="黑体" w:cs="宋体"/>
          <w:color w:val="000000"/>
          <w:kern w:val="0"/>
          <w:szCs w:val="24"/>
        </w:rPr>
      </w:pPr>
      <w:r w:rsidRPr="002421F8">
        <w:rPr>
          <w:rFonts w:ascii="黑体" w:eastAsia="黑体" w:hAnsi="黑体" w:cs="宋体" w:hint="eastAsia"/>
          <w:color w:val="000000"/>
          <w:kern w:val="0"/>
          <w:szCs w:val="24"/>
        </w:rPr>
        <w:t>1．接种后应在接种单位的留观区域留观30分钟。</w:t>
      </w:r>
    </w:p>
    <w:p w:rsidR="00CF4E21" w:rsidRPr="002421F8" w:rsidRDefault="000D0CE5" w:rsidP="00414F54">
      <w:pPr>
        <w:widowControl/>
        <w:spacing w:line="320" w:lineRule="exact"/>
        <w:ind w:firstLineChars="200" w:firstLine="420"/>
        <w:jc w:val="left"/>
        <w:rPr>
          <w:rFonts w:ascii="黑体" w:eastAsia="黑体" w:hAnsi="黑体" w:cs="宋体"/>
          <w:color w:val="000000"/>
          <w:kern w:val="0"/>
          <w:szCs w:val="24"/>
        </w:rPr>
      </w:pPr>
      <w:r w:rsidRPr="002421F8">
        <w:rPr>
          <w:rFonts w:ascii="黑体" w:eastAsia="黑体" w:hAnsi="黑体" w:cs="宋体" w:hint="eastAsia"/>
          <w:color w:val="000000"/>
          <w:kern w:val="0"/>
          <w:szCs w:val="24"/>
        </w:rPr>
        <w:t>2. 注射过免疫球蛋白者，应间隔1个月以上再接种本疫苗，以免影响免疫效果。</w:t>
      </w:r>
    </w:p>
    <w:p w:rsidR="00CF4E21" w:rsidRPr="002421F8" w:rsidRDefault="000D0CE5" w:rsidP="00414F54">
      <w:pPr>
        <w:widowControl/>
        <w:spacing w:line="320" w:lineRule="exact"/>
        <w:ind w:firstLineChars="200" w:firstLine="420"/>
        <w:jc w:val="left"/>
        <w:rPr>
          <w:rFonts w:ascii="黑体" w:eastAsia="黑体" w:hAnsi="黑体" w:cs="宋体"/>
          <w:color w:val="000000"/>
          <w:kern w:val="0"/>
          <w:szCs w:val="24"/>
        </w:rPr>
      </w:pPr>
      <w:r w:rsidRPr="002421F8">
        <w:rPr>
          <w:rFonts w:ascii="黑体" w:eastAsia="黑体" w:hAnsi="黑体" w:cs="宋体" w:hint="eastAsia"/>
          <w:color w:val="000000"/>
          <w:kern w:val="0"/>
          <w:szCs w:val="24"/>
        </w:rPr>
        <w:t>3．截至目前，任何疫苗的保护效果都不能达到100%。少数人接种后未产生保护力，或者仍然发病，与疫苗本身特性和受种者个人体质有关。</w:t>
      </w:r>
    </w:p>
    <w:p w:rsidR="00CF4E21" w:rsidRPr="002421F8" w:rsidRDefault="000D0CE5" w:rsidP="00414F54">
      <w:pPr>
        <w:widowControl/>
        <w:spacing w:line="320" w:lineRule="exact"/>
        <w:ind w:firstLineChars="200" w:firstLine="420"/>
        <w:jc w:val="left"/>
        <w:rPr>
          <w:rFonts w:ascii="黑体" w:eastAsia="黑体" w:hAnsi="黑体" w:cs="宋体"/>
          <w:color w:val="000000"/>
          <w:kern w:val="0"/>
          <w:szCs w:val="24"/>
        </w:rPr>
      </w:pPr>
      <w:r w:rsidRPr="002421F8">
        <w:rPr>
          <w:rFonts w:ascii="黑体" w:eastAsia="黑体" w:hAnsi="黑体" w:cs="宋体" w:hint="eastAsia"/>
          <w:color w:val="000000"/>
          <w:kern w:val="0"/>
          <w:szCs w:val="24"/>
        </w:rPr>
        <w:t>4. 受种者如为慎用的人群，可按接种医生建议和本人意愿决定是否接种。</w:t>
      </w:r>
    </w:p>
    <w:p w:rsidR="00CF4E21" w:rsidRPr="002421F8" w:rsidRDefault="000D0CE5" w:rsidP="00414F54">
      <w:pPr>
        <w:widowControl/>
        <w:spacing w:line="320" w:lineRule="exact"/>
        <w:ind w:firstLineChars="200" w:firstLine="420"/>
        <w:jc w:val="left"/>
        <w:rPr>
          <w:rFonts w:ascii="黑体" w:eastAsia="黑体" w:hAnsi="黑体" w:cs="宋体"/>
          <w:color w:val="000000"/>
          <w:kern w:val="0"/>
          <w:szCs w:val="24"/>
        </w:rPr>
      </w:pPr>
      <w:r w:rsidRPr="002421F8">
        <w:rPr>
          <w:rFonts w:ascii="黑体" w:eastAsia="黑体" w:hAnsi="黑体" w:cs="宋体" w:hint="eastAsia"/>
          <w:color w:val="000000"/>
          <w:kern w:val="0"/>
          <w:szCs w:val="24"/>
        </w:rPr>
        <w:t>5. 现阶段，如接种禁忌、接种程序与说明书发生冲突，以接种医生按相关依据提出的建议为准。</w:t>
      </w:r>
    </w:p>
    <w:p w:rsidR="00CF4E21" w:rsidRPr="002421F8" w:rsidRDefault="000D0CE5" w:rsidP="00414F54">
      <w:pPr>
        <w:widowControl/>
        <w:spacing w:line="320" w:lineRule="exact"/>
        <w:ind w:firstLineChars="200" w:firstLine="420"/>
        <w:jc w:val="left"/>
        <w:rPr>
          <w:rFonts w:ascii="黑体" w:eastAsia="黑体" w:hAnsi="黑体" w:cs="宋体"/>
          <w:color w:val="000000"/>
          <w:kern w:val="0"/>
          <w:szCs w:val="24"/>
        </w:rPr>
      </w:pPr>
      <w:r w:rsidRPr="002421F8">
        <w:rPr>
          <w:rFonts w:ascii="黑体" w:eastAsia="黑体" w:hAnsi="黑体" w:cs="宋体" w:hint="eastAsia"/>
          <w:color w:val="000000"/>
          <w:kern w:val="0"/>
          <w:szCs w:val="24"/>
        </w:rPr>
        <w:t>6. 接种疫苗后留观离开接种场所后，如出现惊厥、晕厥、休克等紧急情况，可第一时间拨打120急救电话。</w:t>
      </w:r>
    </w:p>
    <w:p w:rsidR="00CF4E21" w:rsidRPr="002421F8" w:rsidRDefault="000D0CE5" w:rsidP="00414F54">
      <w:pPr>
        <w:widowControl/>
        <w:spacing w:line="320" w:lineRule="exact"/>
        <w:ind w:firstLineChars="200" w:firstLine="420"/>
        <w:jc w:val="left"/>
        <w:rPr>
          <w:rFonts w:ascii="黑体" w:eastAsia="黑体" w:hAnsi="黑体" w:cs="宋体"/>
          <w:color w:val="000000"/>
          <w:kern w:val="0"/>
          <w:szCs w:val="24"/>
        </w:rPr>
      </w:pPr>
      <w:r w:rsidRPr="002421F8">
        <w:rPr>
          <w:rFonts w:ascii="黑体" w:eastAsia="黑体" w:hAnsi="黑体" w:cs="宋体" w:hint="eastAsia"/>
          <w:color w:val="000000"/>
          <w:kern w:val="0"/>
          <w:szCs w:val="24"/>
        </w:rPr>
        <w:t>7．若本知情同意书其他内容与新冠病毒疫苗使用说明书发生冲突，以说明书为准。</w:t>
      </w:r>
    </w:p>
    <w:p w:rsidR="00CF4E21" w:rsidRPr="002421F8" w:rsidRDefault="000D0CE5" w:rsidP="00414F54">
      <w:pPr>
        <w:widowControl/>
        <w:spacing w:line="320" w:lineRule="exact"/>
        <w:ind w:firstLineChars="200" w:firstLine="420"/>
        <w:jc w:val="left"/>
        <w:rPr>
          <w:rFonts w:ascii="黑体" w:eastAsia="黑体" w:hAnsi="黑体" w:cs="宋体"/>
          <w:color w:val="000000"/>
          <w:kern w:val="0"/>
          <w:szCs w:val="24"/>
        </w:rPr>
      </w:pPr>
      <w:r w:rsidRPr="002421F8">
        <w:rPr>
          <w:rFonts w:ascii="黑体" w:eastAsia="黑体" w:hAnsi="黑体" w:cs="宋体" w:hint="eastAsia"/>
          <w:color w:val="000000"/>
          <w:kern w:val="0"/>
          <w:szCs w:val="24"/>
        </w:rPr>
        <w:t>请您认真阅读以上内容。如需了解更多信息，请查看疫苗说明书；请如实提供受种者的健康状况，如有疑问请咨询接种医生。</w:t>
      </w:r>
    </w:p>
    <w:p w:rsidR="00CF4E21" w:rsidRPr="002421F8" w:rsidRDefault="00CF4E21">
      <w:pPr>
        <w:widowControl/>
        <w:spacing w:line="360" w:lineRule="exact"/>
        <w:ind w:firstLineChars="200" w:firstLine="480"/>
        <w:jc w:val="left"/>
        <w:rPr>
          <w:rFonts w:ascii="黑体" w:eastAsia="黑体" w:hAnsi="黑体" w:cs="宋体"/>
          <w:color w:val="000000"/>
          <w:kern w:val="0"/>
          <w:sz w:val="24"/>
          <w:szCs w:val="24"/>
        </w:rPr>
      </w:pPr>
    </w:p>
    <w:p w:rsidR="00CF4E21" w:rsidRPr="002421F8" w:rsidRDefault="000D0CE5">
      <w:pPr>
        <w:widowControl/>
        <w:spacing w:line="360" w:lineRule="exact"/>
        <w:ind w:firstLineChars="200" w:firstLine="480"/>
        <w:jc w:val="left"/>
        <w:rPr>
          <w:rFonts w:ascii="黑体" w:eastAsia="黑体" w:hAnsi="黑体" w:cs="宋体"/>
          <w:color w:val="000000"/>
          <w:kern w:val="0"/>
          <w:sz w:val="24"/>
          <w:szCs w:val="24"/>
        </w:rPr>
      </w:pPr>
      <w:r w:rsidRPr="002421F8">
        <w:rPr>
          <w:rFonts w:ascii="黑体" w:eastAsia="黑体" w:hAnsi="黑体" w:cs="宋体" w:hint="eastAsia"/>
          <w:color w:val="000000"/>
          <w:kern w:val="0"/>
          <w:sz w:val="24"/>
          <w:szCs w:val="24"/>
        </w:rPr>
        <w:t>我已认真阅读并知晓了上述内容：同意</w:t>
      </w:r>
      <w:r w:rsidRPr="002421F8">
        <w:rPr>
          <w:rFonts w:ascii="黑体" w:eastAsia="黑体" w:hAnsi="黑体" w:cs="宋体" w:hint="eastAsia"/>
          <w:color w:val="000000"/>
          <w:kern w:val="0"/>
          <w:sz w:val="24"/>
          <w:szCs w:val="24"/>
        </w:rPr>
        <w:sym w:font="Wingdings 2" w:char="00A3"/>
      </w:r>
      <w:r w:rsidRPr="002421F8">
        <w:rPr>
          <w:rFonts w:ascii="黑体" w:eastAsia="黑体" w:hAnsi="黑体" w:cs="宋体" w:hint="eastAsia"/>
          <w:color w:val="000000"/>
          <w:kern w:val="0"/>
          <w:sz w:val="24"/>
          <w:szCs w:val="24"/>
        </w:rPr>
        <w:t xml:space="preserve">  不同意</w:t>
      </w:r>
      <w:r w:rsidRPr="002421F8">
        <w:rPr>
          <w:rFonts w:ascii="黑体" w:eastAsia="黑体" w:hAnsi="黑体" w:cs="宋体" w:hint="eastAsia"/>
          <w:color w:val="000000"/>
          <w:kern w:val="0"/>
          <w:sz w:val="24"/>
          <w:szCs w:val="24"/>
        </w:rPr>
        <w:sym w:font="Wingdings 2" w:char="00A3"/>
      </w:r>
      <w:r w:rsidRPr="002421F8">
        <w:rPr>
          <w:rFonts w:ascii="黑体" w:eastAsia="黑体" w:hAnsi="黑体" w:cs="宋体" w:hint="eastAsia"/>
          <w:color w:val="000000"/>
          <w:kern w:val="0"/>
          <w:sz w:val="24"/>
          <w:szCs w:val="24"/>
        </w:rPr>
        <w:t xml:space="preserve"> </w:t>
      </w:r>
      <w:r w:rsidR="00382AAE" w:rsidRPr="002421F8">
        <w:rPr>
          <w:rFonts w:ascii="黑体" w:eastAsia="黑体" w:hAnsi="黑体" w:cs="宋体" w:hint="eastAsia"/>
          <w:color w:val="000000"/>
          <w:kern w:val="0"/>
          <w:sz w:val="24"/>
          <w:szCs w:val="24"/>
        </w:rPr>
        <w:t xml:space="preserve"> </w:t>
      </w:r>
      <w:r w:rsidRPr="002421F8">
        <w:rPr>
          <w:rFonts w:ascii="黑体" w:eastAsia="黑体" w:hAnsi="黑体" w:cs="宋体" w:hint="eastAsia"/>
          <w:color w:val="000000"/>
          <w:kern w:val="0"/>
          <w:sz w:val="24"/>
          <w:szCs w:val="24"/>
        </w:rPr>
        <w:t>接种此次提供的新冠病毒疫苗。</w:t>
      </w:r>
    </w:p>
    <w:p w:rsidR="00CF4E21" w:rsidRPr="002421F8" w:rsidRDefault="00CF4E21">
      <w:pPr>
        <w:widowControl/>
        <w:spacing w:line="360" w:lineRule="exact"/>
        <w:jc w:val="left"/>
        <w:rPr>
          <w:rFonts w:ascii="黑体" w:eastAsia="黑体" w:hAnsi="黑体" w:cs="宋体"/>
          <w:color w:val="000000"/>
          <w:kern w:val="0"/>
          <w:sz w:val="24"/>
          <w:szCs w:val="24"/>
        </w:rPr>
      </w:pPr>
    </w:p>
    <w:tbl>
      <w:tblPr>
        <w:tblW w:w="9405" w:type="dxa"/>
        <w:jc w:val="center"/>
        <w:tblLayout w:type="fixed"/>
        <w:tblLook w:val="04A0" w:firstRow="1" w:lastRow="0" w:firstColumn="1" w:lastColumn="0" w:noHBand="0" w:noVBand="1"/>
      </w:tblPr>
      <w:tblGrid>
        <w:gridCol w:w="2205"/>
        <w:gridCol w:w="2234"/>
        <w:gridCol w:w="2695"/>
        <w:gridCol w:w="2271"/>
      </w:tblGrid>
      <w:tr w:rsidR="00CF4E21" w:rsidRPr="002421F8">
        <w:trPr>
          <w:trHeight w:val="372"/>
          <w:jc w:val="center"/>
        </w:trPr>
        <w:tc>
          <w:tcPr>
            <w:tcW w:w="2205" w:type="dxa"/>
          </w:tcPr>
          <w:p w:rsidR="00CF4E21" w:rsidRPr="002421F8" w:rsidRDefault="000D0CE5" w:rsidP="00886C17">
            <w:pPr>
              <w:widowControl/>
              <w:spacing w:line="360" w:lineRule="exact"/>
              <w:ind w:firstLineChars="50" w:firstLine="120"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2421F8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受种者姓名：</w:t>
            </w:r>
          </w:p>
        </w:tc>
        <w:tc>
          <w:tcPr>
            <w:tcW w:w="2234" w:type="dxa"/>
          </w:tcPr>
          <w:p w:rsidR="00CF4E21" w:rsidRPr="002421F8" w:rsidRDefault="000D0CE5">
            <w:pPr>
              <w:widowControl/>
              <w:spacing w:line="360" w:lineRule="exact"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2421F8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 xml:space="preserve">　　　　　　　</w:t>
            </w:r>
          </w:p>
        </w:tc>
        <w:tc>
          <w:tcPr>
            <w:tcW w:w="2695" w:type="dxa"/>
          </w:tcPr>
          <w:p w:rsidR="00CF4E21" w:rsidRPr="002421F8" w:rsidRDefault="000D0CE5">
            <w:pPr>
              <w:widowControl/>
              <w:spacing w:line="360" w:lineRule="exact"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2421F8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受种者/监护人签字：</w:t>
            </w:r>
          </w:p>
        </w:tc>
        <w:tc>
          <w:tcPr>
            <w:tcW w:w="2271" w:type="dxa"/>
          </w:tcPr>
          <w:p w:rsidR="00CF4E21" w:rsidRPr="002421F8" w:rsidRDefault="000D0CE5">
            <w:pPr>
              <w:widowControl/>
              <w:spacing w:line="360" w:lineRule="exact"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2421F8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 xml:space="preserve">　　　　　　　</w:t>
            </w:r>
          </w:p>
        </w:tc>
      </w:tr>
      <w:tr w:rsidR="00CF4E21" w:rsidRPr="002421F8">
        <w:trPr>
          <w:trHeight w:val="372"/>
          <w:jc w:val="center"/>
        </w:trPr>
        <w:tc>
          <w:tcPr>
            <w:tcW w:w="2205" w:type="dxa"/>
          </w:tcPr>
          <w:p w:rsidR="00CF4E21" w:rsidRPr="002421F8" w:rsidRDefault="000D0CE5">
            <w:pPr>
              <w:widowControl/>
              <w:spacing w:line="360" w:lineRule="exact"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2421F8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工作人员签字：</w:t>
            </w:r>
          </w:p>
        </w:tc>
        <w:tc>
          <w:tcPr>
            <w:tcW w:w="2234" w:type="dxa"/>
          </w:tcPr>
          <w:p w:rsidR="00CF4E21" w:rsidRPr="002421F8" w:rsidRDefault="000D0CE5">
            <w:pPr>
              <w:widowControl/>
              <w:spacing w:line="360" w:lineRule="exact"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2421F8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 xml:space="preserve">　　　　　　　</w:t>
            </w:r>
          </w:p>
        </w:tc>
        <w:tc>
          <w:tcPr>
            <w:tcW w:w="2695" w:type="dxa"/>
          </w:tcPr>
          <w:p w:rsidR="00CF4E21" w:rsidRPr="002421F8" w:rsidRDefault="000D0CE5" w:rsidP="00286F05">
            <w:pPr>
              <w:widowControl/>
              <w:spacing w:line="360" w:lineRule="exact"/>
              <w:ind w:firstLineChars="50" w:firstLine="120"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2421F8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日　　　　　期：</w:t>
            </w:r>
          </w:p>
        </w:tc>
        <w:tc>
          <w:tcPr>
            <w:tcW w:w="2271" w:type="dxa"/>
          </w:tcPr>
          <w:p w:rsidR="00CF4E21" w:rsidRPr="002421F8" w:rsidRDefault="000D0CE5">
            <w:pPr>
              <w:widowControl/>
              <w:spacing w:line="360" w:lineRule="exact"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2421F8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 xml:space="preserve">　　　　　　　</w:t>
            </w:r>
          </w:p>
        </w:tc>
      </w:tr>
      <w:tr w:rsidR="00CF4E21" w:rsidRPr="002421F8">
        <w:trPr>
          <w:trHeight w:val="372"/>
          <w:jc w:val="center"/>
        </w:trPr>
        <w:tc>
          <w:tcPr>
            <w:tcW w:w="2205" w:type="dxa"/>
          </w:tcPr>
          <w:p w:rsidR="00CF4E21" w:rsidRPr="002421F8" w:rsidRDefault="000D0CE5">
            <w:pPr>
              <w:widowControl/>
              <w:spacing w:line="360" w:lineRule="exact"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2421F8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所选产品厂家：</w:t>
            </w:r>
          </w:p>
        </w:tc>
        <w:tc>
          <w:tcPr>
            <w:tcW w:w="2234" w:type="dxa"/>
          </w:tcPr>
          <w:p w:rsidR="00CF4E21" w:rsidRPr="002421F8" w:rsidRDefault="000D0CE5">
            <w:pPr>
              <w:widowControl/>
              <w:spacing w:line="360" w:lineRule="exact"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2421F8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 xml:space="preserve">　　　　　　　</w:t>
            </w:r>
          </w:p>
        </w:tc>
        <w:tc>
          <w:tcPr>
            <w:tcW w:w="2695" w:type="dxa"/>
          </w:tcPr>
          <w:p w:rsidR="00CF4E21" w:rsidRPr="002421F8" w:rsidRDefault="000D0CE5" w:rsidP="00886C17">
            <w:pPr>
              <w:widowControl/>
              <w:spacing w:line="360" w:lineRule="exact"/>
              <w:ind w:firstLineChars="50" w:firstLine="120"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2421F8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接</w:t>
            </w:r>
            <w:r w:rsidR="00886C17" w:rsidRPr="002421F8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2421F8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种</w:t>
            </w:r>
            <w:r w:rsidR="00886C17" w:rsidRPr="002421F8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2421F8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单</w:t>
            </w:r>
            <w:r w:rsidR="00886C17" w:rsidRPr="002421F8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2421F8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位：</w:t>
            </w:r>
          </w:p>
        </w:tc>
        <w:tc>
          <w:tcPr>
            <w:tcW w:w="2271" w:type="dxa"/>
          </w:tcPr>
          <w:p w:rsidR="00CF4E21" w:rsidRPr="002421F8" w:rsidRDefault="000D0CE5">
            <w:pPr>
              <w:widowControl/>
              <w:spacing w:line="360" w:lineRule="exact"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2421F8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 xml:space="preserve">　　　　　　　</w:t>
            </w:r>
          </w:p>
        </w:tc>
      </w:tr>
    </w:tbl>
    <w:p w:rsidR="00EF45A6" w:rsidRDefault="00EF45A6">
      <w:pPr>
        <w:widowControl/>
        <w:spacing w:before="100" w:beforeAutospacing="1" w:after="100" w:afterAutospacing="1" w:line="300" w:lineRule="exact"/>
        <w:jc w:val="center"/>
        <w:outlineLvl w:val="2"/>
        <w:rPr>
          <w:rFonts w:ascii="黑体" w:eastAsia="黑体" w:hAnsi="黑体" w:cs="宋体"/>
          <w:b/>
          <w:bCs/>
          <w:color w:val="000000"/>
          <w:kern w:val="0"/>
          <w:sz w:val="30"/>
          <w:szCs w:val="30"/>
        </w:rPr>
      </w:pPr>
      <w:r>
        <w:rPr>
          <w:rFonts w:ascii="黑体" w:eastAsia="黑体" w:hAnsi="黑体" w:cs="宋体"/>
          <w:b/>
          <w:bCs/>
          <w:color w:val="000000"/>
          <w:kern w:val="0"/>
          <w:sz w:val="30"/>
          <w:szCs w:val="30"/>
        </w:rPr>
        <w:br w:type="page"/>
      </w:r>
    </w:p>
    <w:p w:rsidR="00CF4E21" w:rsidRDefault="000D0CE5">
      <w:pPr>
        <w:widowControl/>
        <w:spacing w:before="100" w:beforeAutospacing="1" w:after="100" w:afterAutospacing="1" w:line="300" w:lineRule="exact"/>
        <w:jc w:val="center"/>
        <w:outlineLvl w:val="2"/>
        <w:rPr>
          <w:rFonts w:ascii="黑体" w:eastAsia="黑体" w:hAnsi="黑体" w:cs="宋体"/>
          <w:b/>
          <w:bCs/>
          <w:color w:val="000000"/>
          <w:kern w:val="0"/>
          <w:sz w:val="30"/>
          <w:szCs w:val="30"/>
        </w:rPr>
      </w:pPr>
      <w:r>
        <w:rPr>
          <w:rFonts w:ascii="黑体" w:eastAsia="黑体" w:hAnsi="黑体" w:cs="宋体" w:hint="eastAsia"/>
          <w:b/>
          <w:bCs/>
          <w:color w:val="000000"/>
          <w:kern w:val="0"/>
          <w:sz w:val="30"/>
          <w:szCs w:val="30"/>
        </w:rPr>
        <w:lastRenderedPageBreak/>
        <w:t>成人预防接种健康状况询问表</w:t>
      </w:r>
    </w:p>
    <w:p w:rsidR="00CF4E21" w:rsidRPr="0079296F" w:rsidRDefault="000D0CE5" w:rsidP="00153D89">
      <w:pPr>
        <w:pStyle w:val="a3"/>
        <w:tabs>
          <w:tab w:val="left" w:pos="1443"/>
          <w:tab w:val="left" w:pos="2572"/>
          <w:tab w:val="left" w:pos="5925"/>
        </w:tabs>
        <w:spacing w:before="119"/>
        <w:ind w:right="163" w:firstLineChars="249" w:firstLine="600"/>
        <w:rPr>
          <w:rFonts w:ascii="黑体" w:eastAsia="黑体" w:hAnsi="黑体"/>
          <w:w w:val="90"/>
          <w:sz w:val="24"/>
          <w:szCs w:val="24"/>
          <w:lang w:val="en-US"/>
        </w:rPr>
      </w:pPr>
      <w:r w:rsidRPr="0079296F">
        <w:rPr>
          <w:rFonts w:ascii="黑体" w:eastAsia="黑体" w:hAnsi="黑体"/>
          <w:sz w:val="24"/>
          <w:szCs w:val="24"/>
        </w:rPr>
        <w:t>受种者</w:t>
      </w:r>
      <w:r w:rsidRPr="0079296F">
        <w:rPr>
          <w:rFonts w:ascii="黑体" w:eastAsia="黑体" w:hAnsi="黑体" w:hint="eastAsia"/>
          <w:sz w:val="24"/>
          <w:szCs w:val="24"/>
          <w:lang w:val="en-US"/>
        </w:rPr>
        <w:t>姓名：</w:t>
      </w:r>
      <w:r w:rsidRPr="0079296F">
        <w:rPr>
          <w:rFonts w:ascii="黑体" w:eastAsia="黑体" w:hAnsi="黑体"/>
          <w:sz w:val="24"/>
          <w:szCs w:val="24"/>
          <w:u w:val="single"/>
        </w:rPr>
        <w:t xml:space="preserve"> </w:t>
      </w:r>
      <w:r w:rsidRPr="0079296F">
        <w:rPr>
          <w:rFonts w:ascii="黑体" w:eastAsia="黑体" w:hAnsi="黑体"/>
          <w:sz w:val="24"/>
          <w:szCs w:val="24"/>
          <w:u w:val="single"/>
        </w:rPr>
        <w:tab/>
      </w:r>
      <w:r w:rsidRPr="0079296F">
        <w:rPr>
          <w:rFonts w:ascii="黑体" w:eastAsia="黑体" w:hAnsi="黑体" w:hint="eastAsia"/>
          <w:sz w:val="24"/>
          <w:szCs w:val="24"/>
          <w:u w:val="single"/>
          <w:lang w:val="en-US"/>
        </w:rPr>
        <w:t xml:space="preserve">         </w:t>
      </w:r>
      <w:r w:rsidRPr="0079296F">
        <w:rPr>
          <w:rFonts w:ascii="黑体" w:eastAsia="黑体" w:hAnsi="黑体" w:hint="eastAsia"/>
          <w:sz w:val="24"/>
          <w:szCs w:val="24"/>
          <w:lang w:val="en-US"/>
        </w:rPr>
        <w:t xml:space="preserve">               身份证号</w:t>
      </w:r>
      <w:r w:rsidRPr="0079296F">
        <w:rPr>
          <w:rFonts w:ascii="黑体" w:eastAsia="黑体" w:hAnsi="黑体" w:hint="eastAsia"/>
          <w:w w:val="90"/>
          <w:sz w:val="24"/>
          <w:szCs w:val="24"/>
        </w:rPr>
        <w:t>：</w:t>
      </w:r>
      <w:r w:rsidRPr="0079296F">
        <w:rPr>
          <w:rFonts w:ascii="黑体" w:eastAsia="黑体" w:hAnsi="黑体" w:hint="eastAsia"/>
          <w:w w:val="90"/>
          <w:sz w:val="24"/>
          <w:szCs w:val="24"/>
          <w:lang w:val="en-US"/>
        </w:rPr>
        <w:t>__________________________</w:t>
      </w:r>
    </w:p>
    <w:p w:rsidR="00CF4E21" w:rsidRPr="0079296F" w:rsidRDefault="000D0CE5" w:rsidP="0079296F">
      <w:pPr>
        <w:pStyle w:val="a3"/>
        <w:tabs>
          <w:tab w:val="left" w:pos="1443"/>
          <w:tab w:val="left" w:pos="2572"/>
          <w:tab w:val="left" w:pos="5925"/>
        </w:tabs>
        <w:spacing w:before="119"/>
        <w:ind w:right="163" w:firstLineChars="200" w:firstLine="482"/>
        <w:rPr>
          <w:rFonts w:ascii="黑体" w:eastAsia="黑体" w:hAnsi="黑体"/>
          <w:sz w:val="24"/>
          <w:szCs w:val="24"/>
          <w:lang w:val="en-US"/>
        </w:rPr>
      </w:pPr>
      <w:r w:rsidRPr="0079296F">
        <w:rPr>
          <w:rFonts w:ascii="黑体" w:eastAsia="黑体" w:hAnsi="黑体"/>
          <w:sz w:val="24"/>
          <w:szCs w:val="24"/>
        </w:rPr>
        <w:t>出</w:t>
      </w:r>
      <w:r w:rsidR="00153D89">
        <w:rPr>
          <w:rFonts w:ascii="黑体" w:eastAsia="黑体" w:hAnsi="黑体" w:hint="eastAsia"/>
          <w:sz w:val="24"/>
          <w:szCs w:val="24"/>
        </w:rPr>
        <w:t xml:space="preserve"> </w:t>
      </w:r>
      <w:r w:rsidRPr="0079296F">
        <w:rPr>
          <w:rFonts w:ascii="黑体" w:eastAsia="黑体" w:hAnsi="黑体"/>
          <w:sz w:val="24"/>
          <w:szCs w:val="24"/>
        </w:rPr>
        <w:t>生</w:t>
      </w:r>
      <w:r w:rsidR="00153D89">
        <w:rPr>
          <w:rFonts w:ascii="黑体" w:eastAsia="黑体" w:hAnsi="黑体" w:hint="eastAsia"/>
          <w:sz w:val="24"/>
          <w:szCs w:val="24"/>
        </w:rPr>
        <w:t xml:space="preserve"> </w:t>
      </w:r>
      <w:r w:rsidRPr="0079296F">
        <w:rPr>
          <w:rFonts w:ascii="黑体" w:eastAsia="黑体" w:hAnsi="黑体"/>
          <w:sz w:val="24"/>
          <w:szCs w:val="24"/>
        </w:rPr>
        <w:t>日</w:t>
      </w:r>
      <w:r w:rsidR="00153D89">
        <w:rPr>
          <w:rFonts w:ascii="黑体" w:eastAsia="黑体" w:hAnsi="黑体" w:hint="eastAsia"/>
          <w:sz w:val="24"/>
          <w:szCs w:val="24"/>
        </w:rPr>
        <w:t xml:space="preserve"> </w:t>
      </w:r>
      <w:r w:rsidRPr="0079296F">
        <w:rPr>
          <w:rFonts w:ascii="黑体" w:eastAsia="黑体" w:hAnsi="黑体"/>
          <w:sz w:val="24"/>
          <w:szCs w:val="24"/>
        </w:rPr>
        <w:t>期</w:t>
      </w:r>
      <w:r w:rsidRPr="0079296F">
        <w:rPr>
          <w:rFonts w:ascii="黑体" w:eastAsia="黑体" w:hAnsi="黑体" w:hint="eastAsia"/>
          <w:sz w:val="24"/>
          <w:szCs w:val="24"/>
        </w:rPr>
        <w:t>：</w:t>
      </w:r>
      <w:r w:rsidRPr="0079296F">
        <w:rPr>
          <w:rFonts w:ascii="黑体" w:eastAsia="黑体" w:hAnsi="黑体" w:hint="eastAsia"/>
          <w:sz w:val="24"/>
          <w:szCs w:val="24"/>
          <w:lang w:val="en-US"/>
        </w:rPr>
        <w:t>______________              拟接种疫苗：</w:t>
      </w:r>
      <w:r w:rsidRPr="0079296F">
        <w:rPr>
          <w:rFonts w:ascii="黑体" w:eastAsia="黑体" w:hAnsi="黑体"/>
          <w:sz w:val="24"/>
          <w:szCs w:val="24"/>
          <w:u w:val="single"/>
        </w:rPr>
        <w:t xml:space="preserve"> </w:t>
      </w:r>
      <w:r w:rsidR="001170A0" w:rsidRPr="0079296F">
        <w:rPr>
          <w:rFonts w:ascii="黑体" w:eastAsia="黑体" w:hAnsi="黑体" w:hint="eastAsia"/>
          <w:sz w:val="24"/>
          <w:szCs w:val="24"/>
          <w:u w:val="single"/>
        </w:rPr>
        <w:t xml:space="preserve">  </w:t>
      </w:r>
      <w:r w:rsidRPr="0079296F">
        <w:rPr>
          <w:rFonts w:ascii="黑体" w:eastAsia="黑体" w:hAnsi="黑体"/>
          <w:sz w:val="24"/>
          <w:szCs w:val="24"/>
          <w:u w:val="single"/>
        </w:rPr>
        <w:t xml:space="preserve"> </w:t>
      </w:r>
      <w:r w:rsidRPr="0079296F">
        <w:rPr>
          <w:rFonts w:ascii="黑体" w:eastAsia="黑体" w:hAnsi="黑体" w:hint="eastAsia"/>
          <w:sz w:val="24"/>
          <w:szCs w:val="24"/>
          <w:u w:val="single"/>
          <w:lang w:val="en-US"/>
        </w:rPr>
        <w:t xml:space="preserve">  </w:t>
      </w:r>
      <w:r w:rsidR="00153D89">
        <w:rPr>
          <w:rFonts w:ascii="黑体" w:eastAsia="黑体" w:hAnsi="黑体" w:hint="eastAsia"/>
          <w:sz w:val="24"/>
          <w:szCs w:val="24"/>
          <w:u w:val="single"/>
          <w:lang w:val="en-US"/>
        </w:rPr>
        <w:t xml:space="preserve">    </w:t>
      </w:r>
      <w:r w:rsidRPr="0079296F">
        <w:rPr>
          <w:rFonts w:ascii="黑体" w:eastAsia="黑体" w:hAnsi="黑体" w:hint="eastAsia"/>
          <w:sz w:val="24"/>
          <w:szCs w:val="24"/>
          <w:u w:val="single"/>
          <w:lang w:val="en-US"/>
        </w:rPr>
        <w:t xml:space="preserve">   </w:t>
      </w:r>
      <w:r w:rsidR="001170A0" w:rsidRPr="0079296F">
        <w:rPr>
          <w:rFonts w:ascii="黑体" w:eastAsia="黑体" w:hAnsi="黑体" w:hint="eastAsia"/>
          <w:sz w:val="24"/>
          <w:szCs w:val="24"/>
          <w:u w:val="single"/>
        </w:rPr>
        <w:t xml:space="preserve">         </w:t>
      </w:r>
    </w:p>
    <w:p w:rsidR="00CF4E21" w:rsidRPr="0079296F" w:rsidRDefault="000D0CE5">
      <w:pPr>
        <w:pStyle w:val="a3"/>
        <w:spacing w:before="12"/>
        <w:rPr>
          <w:rFonts w:ascii="黑体" w:eastAsia="黑体" w:hAnsi="黑体"/>
          <w:sz w:val="24"/>
          <w:szCs w:val="24"/>
          <w:lang w:val="en-US"/>
        </w:rPr>
      </w:pPr>
      <w:r w:rsidRPr="0079296F">
        <w:rPr>
          <w:rFonts w:ascii="黑体" w:eastAsia="黑体" w:hAnsi="黑体" w:hint="eastAsia"/>
          <w:sz w:val="24"/>
          <w:szCs w:val="24"/>
          <w:lang w:val="en-US"/>
        </w:rPr>
        <w:t xml:space="preserve"> </w:t>
      </w:r>
    </w:p>
    <w:p w:rsidR="00CF4E21" w:rsidRPr="0079296F" w:rsidRDefault="000D0CE5" w:rsidP="0079296F">
      <w:pPr>
        <w:pStyle w:val="a3"/>
        <w:spacing w:line="400" w:lineRule="exact"/>
        <w:ind w:right="391" w:firstLineChars="200" w:firstLine="450"/>
        <w:rPr>
          <w:rFonts w:asciiTheme="minorEastAsia" w:eastAsiaTheme="minorEastAsia" w:hAnsiTheme="minorEastAsia"/>
          <w:b w:val="0"/>
          <w:spacing w:val="-1"/>
          <w:w w:val="95"/>
          <w:sz w:val="24"/>
          <w:szCs w:val="24"/>
        </w:rPr>
      </w:pPr>
      <w:r w:rsidRPr="0079296F">
        <w:rPr>
          <w:rFonts w:asciiTheme="minorEastAsia" w:eastAsiaTheme="minorEastAsia" w:hAnsiTheme="minorEastAsia"/>
          <w:b w:val="0"/>
          <w:spacing w:val="-1"/>
          <w:w w:val="95"/>
          <w:sz w:val="24"/>
          <w:szCs w:val="24"/>
        </w:rPr>
        <w:t>为保证疫苗接种安全和效果</w:t>
      </w:r>
      <w:r w:rsidRPr="0079296F">
        <w:rPr>
          <w:rFonts w:asciiTheme="minorEastAsia" w:eastAsiaTheme="minorEastAsia" w:hAnsiTheme="minorEastAsia" w:hint="eastAsia"/>
          <w:b w:val="0"/>
          <w:spacing w:val="-1"/>
          <w:w w:val="95"/>
          <w:sz w:val="24"/>
          <w:szCs w:val="24"/>
        </w:rPr>
        <w:t>，</w:t>
      </w:r>
      <w:r w:rsidRPr="0079296F">
        <w:rPr>
          <w:rFonts w:asciiTheme="minorEastAsia" w:eastAsiaTheme="minorEastAsia" w:hAnsiTheme="minorEastAsia"/>
          <w:b w:val="0"/>
          <w:spacing w:val="-1"/>
          <w:w w:val="95"/>
          <w:sz w:val="24"/>
          <w:szCs w:val="24"/>
        </w:rPr>
        <w:t>在疫苗接种前</w:t>
      </w:r>
      <w:r w:rsidRPr="0079296F">
        <w:rPr>
          <w:rFonts w:asciiTheme="minorEastAsia" w:eastAsiaTheme="minorEastAsia" w:hAnsiTheme="minorEastAsia" w:hint="eastAsia"/>
          <w:b w:val="0"/>
          <w:spacing w:val="-1"/>
          <w:w w:val="95"/>
          <w:sz w:val="24"/>
          <w:szCs w:val="24"/>
        </w:rPr>
        <w:t>，</w:t>
      </w:r>
      <w:r w:rsidRPr="0079296F">
        <w:rPr>
          <w:rFonts w:asciiTheme="minorEastAsia" w:eastAsiaTheme="minorEastAsia" w:hAnsiTheme="minorEastAsia"/>
          <w:b w:val="0"/>
          <w:spacing w:val="-1"/>
          <w:w w:val="95"/>
          <w:sz w:val="24"/>
          <w:szCs w:val="24"/>
        </w:rPr>
        <w:t>您需要配合接种单位如实回答以下</w:t>
      </w:r>
      <w:r w:rsidRPr="0079296F">
        <w:rPr>
          <w:rFonts w:asciiTheme="minorEastAsia" w:eastAsiaTheme="minorEastAsia" w:hAnsiTheme="minorEastAsia" w:hint="eastAsia"/>
          <w:b w:val="0"/>
          <w:spacing w:val="-1"/>
          <w:w w:val="95"/>
          <w:sz w:val="24"/>
          <w:szCs w:val="24"/>
          <w:lang w:val="en-US"/>
        </w:rPr>
        <w:t>相关</w:t>
      </w:r>
      <w:r w:rsidRPr="0079296F">
        <w:rPr>
          <w:rFonts w:asciiTheme="minorEastAsia" w:eastAsiaTheme="minorEastAsia" w:hAnsiTheme="minorEastAsia"/>
          <w:b w:val="0"/>
          <w:spacing w:val="-1"/>
          <w:w w:val="95"/>
          <w:sz w:val="24"/>
          <w:szCs w:val="24"/>
        </w:rPr>
        <w:t>健康问题</w:t>
      </w:r>
      <w:r w:rsidRPr="0079296F">
        <w:rPr>
          <w:rFonts w:asciiTheme="minorEastAsia" w:eastAsiaTheme="minorEastAsia" w:hAnsiTheme="minorEastAsia" w:hint="eastAsia"/>
          <w:b w:val="0"/>
          <w:spacing w:val="-1"/>
          <w:w w:val="95"/>
          <w:sz w:val="24"/>
          <w:szCs w:val="24"/>
        </w:rPr>
        <w:t>。</w:t>
      </w:r>
      <w:r w:rsidRPr="0079296F">
        <w:rPr>
          <w:rFonts w:asciiTheme="minorEastAsia" w:eastAsiaTheme="minorEastAsia" w:hAnsiTheme="minorEastAsia"/>
          <w:b w:val="0"/>
          <w:spacing w:val="-1"/>
          <w:w w:val="95"/>
          <w:sz w:val="24"/>
          <w:szCs w:val="24"/>
        </w:rPr>
        <w:t>如对有些问题不清楚</w:t>
      </w:r>
      <w:r w:rsidRPr="0079296F">
        <w:rPr>
          <w:rFonts w:asciiTheme="minorEastAsia" w:eastAsiaTheme="minorEastAsia" w:hAnsiTheme="minorEastAsia" w:hint="eastAsia"/>
          <w:b w:val="0"/>
          <w:spacing w:val="-1"/>
          <w:w w:val="95"/>
          <w:sz w:val="24"/>
          <w:szCs w:val="24"/>
        </w:rPr>
        <w:t>，</w:t>
      </w:r>
      <w:r w:rsidRPr="0079296F">
        <w:rPr>
          <w:rFonts w:asciiTheme="minorEastAsia" w:eastAsiaTheme="minorEastAsia" w:hAnsiTheme="minorEastAsia"/>
          <w:b w:val="0"/>
          <w:spacing w:val="-1"/>
          <w:w w:val="95"/>
          <w:sz w:val="24"/>
          <w:szCs w:val="24"/>
        </w:rPr>
        <w:t>可请医务人员说明</w:t>
      </w:r>
      <w:r w:rsidRPr="0079296F">
        <w:rPr>
          <w:rFonts w:asciiTheme="minorEastAsia" w:eastAsiaTheme="minorEastAsia" w:hAnsiTheme="minorEastAsia" w:hint="eastAsia"/>
          <w:b w:val="0"/>
          <w:spacing w:val="-1"/>
          <w:w w:val="95"/>
          <w:sz w:val="24"/>
          <w:szCs w:val="24"/>
        </w:rPr>
        <w:t>，</w:t>
      </w:r>
      <w:r w:rsidRPr="0079296F">
        <w:rPr>
          <w:rFonts w:asciiTheme="minorEastAsia" w:eastAsiaTheme="minorEastAsia" w:hAnsiTheme="minorEastAsia"/>
          <w:b w:val="0"/>
          <w:spacing w:val="-1"/>
          <w:w w:val="95"/>
          <w:sz w:val="24"/>
          <w:szCs w:val="24"/>
        </w:rPr>
        <w:t>如有其它健康问题也请向医务人员主动说明</w:t>
      </w:r>
      <w:r w:rsidRPr="0079296F">
        <w:rPr>
          <w:rFonts w:asciiTheme="minorEastAsia" w:eastAsiaTheme="minorEastAsia" w:hAnsiTheme="minorEastAsia" w:hint="eastAsia"/>
          <w:b w:val="0"/>
          <w:spacing w:val="-1"/>
          <w:w w:val="95"/>
          <w:sz w:val="24"/>
          <w:szCs w:val="24"/>
        </w:rPr>
        <w:t>，</w:t>
      </w:r>
      <w:r w:rsidRPr="0079296F">
        <w:rPr>
          <w:rFonts w:asciiTheme="minorEastAsia" w:eastAsiaTheme="minorEastAsia" w:hAnsiTheme="minorEastAsia" w:hint="eastAsia"/>
          <w:b w:val="0"/>
          <w:spacing w:val="-1"/>
          <w:w w:val="95"/>
          <w:sz w:val="24"/>
          <w:szCs w:val="24"/>
          <w:lang w:val="en-US"/>
        </w:rPr>
        <w:t>以便我们掌握您的禁忌症和慎用证，并</w:t>
      </w:r>
      <w:r w:rsidRPr="0079296F">
        <w:rPr>
          <w:rFonts w:asciiTheme="minorEastAsia" w:eastAsiaTheme="minorEastAsia" w:hAnsiTheme="minorEastAsia"/>
          <w:b w:val="0"/>
          <w:spacing w:val="-1"/>
          <w:w w:val="95"/>
          <w:sz w:val="24"/>
          <w:szCs w:val="24"/>
        </w:rPr>
        <w:t>为您提出科学的疫苗接种建议</w:t>
      </w:r>
      <w:r w:rsidRPr="0079296F">
        <w:rPr>
          <w:rFonts w:asciiTheme="minorEastAsia" w:eastAsiaTheme="minorEastAsia" w:hAnsiTheme="minorEastAsia" w:hint="eastAsia"/>
          <w:b w:val="0"/>
          <w:spacing w:val="-1"/>
          <w:w w:val="95"/>
          <w:sz w:val="24"/>
          <w:szCs w:val="24"/>
        </w:rPr>
        <w:t>。</w:t>
      </w:r>
    </w:p>
    <w:p w:rsidR="00CF4E21" w:rsidRDefault="00CF4E21">
      <w:pPr>
        <w:pStyle w:val="a3"/>
        <w:rPr>
          <w:sz w:val="4"/>
        </w:rPr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80"/>
        <w:gridCol w:w="2060"/>
        <w:gridCol w:w="1500"/>
      </w:tblGrid>
      <w:tr w:rsidR="00CF4E21" w:rsidTr="009A6EFB">
        <w:trPr>
          <w:trHeight w:val="552"/>
          <w:jc w:val="center"/>
        </w:trPr>
        <w:tc>
          <w:tcPr>
            <w:tcW w:w="6180" w:type="dxa"/>
            <w:vAlign w:val="center"/>
          </w:tcPr>
          <w:p w:rsidR="00CF4E21" w:rsidRDefault="000D0CE5" w:rsidP="009A6EFB">
            <w:pPr>
              <w:pStyle w:val="TableParagraph"/>
              <w:spacing w:before="58"/>
              <w:ind w:left="2585" w:right="258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健康状况</w:t>
            </w:r>
          </w:p>
        </w:tc>
        <w:tc>
          <w:tcPr>
            <w:tcW w:w="2060" w:type="dxa"/>
            <w:vAlign w:val="center"/>
          </w:tcPr>
          <w:p w:rsidR="00CF4E21" w:rsidRDefault="000D0CE5" w:rsidP="009A6EFB">
            <w:pPr>
              <w:pStyle w:val="TableParagraph"/>
              <w:spacing w:before="58"/>
              <w:ind w:left="288" w:right="284"/>
              <w:jc w:val="center"/>
              <w:rPr>
                <w:b/>
                <w:sz w:val="24"/>
                <w:lang w:val="en-US"/>
              </w:rPr>
            </w:pPr>
            <w:r>
              <w:rPr>
                <w:rFonts w:hint="eastAsia"/>
                <w:b/>
                <w:sz w:val="24"/>
                <w:lang w:val="en-US"/>
              </w:rPr>
              <w:t>是或否或不详</w:t>
            </w:r>
          </w:p>
        </w:tc>
        <w:tc>
          <w:tcPr>
            <w:tcW w:w="1500" w:type="dxa"/>
            <w:vAlign w:val="center"/>
          </w:tcPr>
          <w:p w:rsidR="00CF4E21" w:rsidRDefault="000D0CE5" w:rsidP="009A6EFB">
            <w:pPr>
              <w:pStyle w:val="TableParagraph"/>
              <w:tabs>
                <w:tab w:val="left" w:pos="998"/>
                <w:tab w:val="left" w:pos="1282"/>
              </w:tabs>
              <w:spacing w:before="58"/>
              <w:ind w:right="77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备注</w:t>
            </w:r>
          </w:p>
        </w:tc>
      </w:tr>
      <w:tr w:rsidR="00CF4E21" w:rsidTr="009A6EFB">
        <w:trPr>
          <w:trHeight w:val="551"/>
          <w:jc w:val="center"/>
        </w:trPr>
        <w:tc>
          <w:tcPr>
            <w:tcW w:w="6180" w:type="dxa"/>
            <w:vAlign w:val="center"/>
          </w:tcPr>
          <w:p w:rsidR="00CF4E21" w:rsidRPr="009A6EFB" w:rsidRDefault="000D0CE5" w:rsidP="009A6EFB">
            <w:pPr>
              <w:pStyle w:val="TableParagraph"/>
              <w:ind w:left="308"/>
              <w:jc w:val="left"/>
              <w:rPr>
                <w:szCs w:val="21"/>
              </w:rPr>
            </w:pPr>
            <w:r w:rsidRPr="009A6EFB">
              <w:rPr>
                <w:szCs w:val="21"/>
              </w:rPr>
              <w:t>1、近几天有无发热、咳嗽、腹泻等不适？</w:t>
            </w:r>
          </w:p>
        </w:tc>
        <w:tc>
          <w:tcPr>
            <w:tcW w:w="2060" w:type="dxa"/>
            <w:vAlign w:val="center"/>
          </w:tcPr>
          <w:p w:rsidR="00CF4E21" w:rsidRPr="009A6EFB" w:rsidRDefault="00CF4E21" w:rsidP="009A6EFB">
            <w:pPr>
              <w:pStyle w:val="TableParagraph"/>
              <w:ind w:left="11"/>
              <w:jc w:val="center"/>
              <w:rPr>
                <w:szCs w:val="21"/>
              </w:rPr>
            </w:pPr>
          </w:p>
        </w:tc>
        <w:tc>
          <w:tcPr>
            <w:tcW w:w="1500" w:type="dxa"/>
            <w:vAlign w:val="center"/>
          </w:tcPr>
          <w:p w:rsidR="00CF4E21" w:rsidRPr="009A6EFB" w:rsidRDefault="00CF4E21" w:rsidP="009A6EFB">
            <w:pPr>
              <w:pStyle w:val="TableParagraph"/>
              <w:spacing w:before="0"/>
              <w:jc w:val="center"/>
              <w:rPr>
                <w:rFonts w:ascii="Times New Roman"/>
                <w:szCs w:val="21"/>
              </w:rPr>
            </w:pPr>
          </w:p>
        </w:tc>
      </w:tr>
      <w:tr w:rsidR="00CF4E21" w:rsidTr="009A6EFB">
        <w:trPr>
          <w:trHeight w:val="552"/>
          <w:jc w:val="center"/>
        </w:trPr>
        <w:tc>
          <w:tcPr>
            <w:tcW w:w="6180" w:type="dxa"/>
            <w:vAlign w:val="center"/>
          </w:tcPr>
          <w:p w:rsidR="00CF4E21" w:rsidRPr="009A6EFB" w:rsidRDefault="000D0CE5" w:rsidP="009A6EFB">
            <w:pPr>
              <w:pStyle w:val="TableParagraph"/>
              <w:ind w:left="308"/>
              <w:jc w:val="left"/>
              <w:rPr>
                <w:szCs w:val="21"/>
              </w:rPr>
            </w:pPr>
            <w:r w:rsidRPr="009A6EFB">
              <w:rPr>
                <w:szCs w:val="21"/>
              </w:rPr>
              <w:t>2、既往对药物、食物、疫苗等有无过敏史？</w:t>
            </w:r>
          </w:p>
        </w:tc>
        <w:tc>
          <w:tcPr>
            <w:tcW w:w="2060" w:type="dxa"/>
            <w:vAlign w:val="center"/>
          </w:tcPr>
          <w:p w:rsidR="00CF4E21" w:rsidRPr="009A6EFB" w:rsidRDefault="00CF4E21" w:rsidP="009A6EFB">
            <w:pPr>
              <w:pStyle w:val="TableParagraph"/>
              <w:ind w:left="30"/>
              <w:jc w:val="center"/>
              <w:rPr>
                <w:szCs w:val="21"/>
              </w:rPr>
            </w:pPr>
          </w:p>
        </w:tc>
        <w:tc>
          <w:tcPr>
            <w:tcW w:w="1500" w:type="dxa"/>
            <w:vAlign w:val="center"/>
          </w:tcPr>
          <w:p w:rsidR="00CF4E21" w:rsidRPr="009A6EFB" w:rsidRDefault="00CF4E21" w:rsidP="009A6EFB">
            <w:pPr>
              <w:pStyle w:val="TableParagraph"/>
              <w:ind w:left="30"/>
              <w:jc w:val="center"/>
              <w:rPr>
                <w:szCs w:val="21"/>
              </w:rPr>
            </w:pPr>
          </w:p>
        </w:tc>
      </w:tr>
      <w:tr w:rsidR="00CF4E21" w:rsidTr="009A6EFB">
        <w:trPr>
          <w:trHeight w:val="552"/>
          <w:jc w:val="center"/>
        </w:trPr>
        <w:tc>
          <w:tcPr>
            <w:tcW w:w="6180" w:type="dxa"/>
            <w:vAlign w:val="center"/>
          </w:tcPr>
          <w:p w:rsidR="00CF4E21" w:rsidRPr="009A6EFB" w:rsidRDefault="000D0CE5" w:rsidP="009A6EFB">
            <w:pPr>
              <w:pStyle w:val="TableParagraph"/>
              <w:ind w:left="308"/>
              <w:jc w:val="left"/>
              <w:rPr>
                <w:szCs w:val="21"/>
              </w:rPr>
            </w:pPr>
            <w:r w:rsidRPr="009A6EFB">
              <w:rPr>
                <w:szCs w:val="21"/>
              </w:rPr>
              <w:t>3、以往接种疫苗有无严重不良反应？</w:t>
            </w:r>
          </w:p>
        </w:tc>
        <w:tc>
          <w:tcPr>
            <w:tcW w:w="2060" w:type="dxa"/>
            <w:vAlign w:val="center"/>
          </w:tcPr>
          <w:p w:rsidR="00CF4E21" w:rsidRPr="009A6EFB" w:rsidRDefault="00CF4E21" w:rsidP="009A6EFB">
            <w:pPr>
              <w:pStyle w:val="TableParagraph"/>
              <w:ind w:left="30"/>
              <w:jc w:val="center"/>
              <w:rPr>
                <w:szCs w:val="21"/>
              </w:rPr>
            </w:pPr>
          </w:p>
        </w:tc>
        <w:tc>
          <w:tcPr>
            <w:tcW w:w="1500" w:type="dxa"/>
            <w:vAlign w:val="center"/>
          </w:tcPr>
          <w:p w:rsidR="00CF4E21" w:rsidRPr="009A6EFB" w:rsidRDefault="00CF4E21" w:rsidP="009A6EFB">
            <w:pPr>
              <w:pStyle w:val="TableParagraph"/>
              <w:ind w:left="30"/>
              <w:jc w:val="center"/>
              <w:rPr>
                <w:szCs w:val="21"/>
              </w:rPr>
            </w:pPr>
          </w:p>
        </w:tc>
      </w:tr>
      <w:tr w:rsidR="00CF4E21" w:rsidTr="009A6EFB">
        <w:trPr>
          <w:trHeight w:val="551"/>
          <w:jc w:val="center"/>
        </w:trPr>
        <w:tc>
          <w:tcPr>
            <w:tcW w:w="6180" w:type="dxa"/>
            <w:vAlign w:val="center"/>
          </w:tcPr>
          <w:p w:rsidR="00CF4E21" w:rsidRPr="009A6EFB" w:rsidRDefault="000D0CE5" w:rsidP="009A6EFB">
            <w:pPr>
              <w:pStyle w:val="TableParagraph"/>
              <w:ind w:left="308"/>
              <w:jc w:val="left"/>
              <w:rPr>
                <w:szCs w:val="21"/>
              </w:rPr>
            </w:pPr>
            <w:r w:rsidRPr="009A6EFB">
              <w:rPr>
                <w:szCs w:val="21"/>
              </w:rPr>
              <w:t>4、有无惊厥、脑病或神经系统疾病？</w:t>
            </w:r>
          </w:p>
        </w:tc>
        <w:tc>
          <w:tcPr>
            <w:tcW w:w="2060" w:type="dxa"/>
            <w:vAlign w:val="center"/>
          </w:tcPr>
          <w:p w:rsidR="00CF4E21" w:rsidRPr="009A6EFB" w:rsidRDefault="00CF4E21" w:rsidP="009A6EFB">
            <w:pPr>
              <w:pStyle w:val="TableParagraph"/>
              <w:ind w:left="30"/>
              <w:jc w:val="center"/>
              <w:rPr>
                <w:szCs w:val="21"/>
              </w:rPr>
            </w:pPr>
          </w:p>
        </w:tc>
        <w:tc>
          <w:tcPr>
            <w:tcW w:w="1500" w:type="dxa"/>
            <w:vAlign w:val="center"/>
          </w:tcPr>
          <w:p w:rsidR="00CF4E21" w:rsidRPr="009A6EFB" w:rsidRDefault="00CF4E21" w:rsidP="009A6EFB">
            <w:pPr>
              <w:pStyle w:val="TableParagraph"/>
              <w:ind w:left="30"/>
              <w:jc w:val="center"/>
              <w:rPr>
                <w:szCs w:val="21"/>
              </w:rPr>
            </w:pPr>
          </w:p>
        </w:tc>
      </w:tr>
      <w:tr w:rsidR="00CF4E21" w:rsidTr="009A6EFB">
        <w:trPr>
          <w:trHeight w:val="835"/>
          <w:jc w:val="center"/>
        </w:trPr>
        <w:tc>
          <w:tcPr>
            <w:tcW w:w="6180" w:type="dxa"/>
            <w:vAlign w:val="center"/>
          </w:tcPr>
          <w:p w:rsidR="00CF4E21" w:rsidRPr="009A6EFB" w:rsidRDefault="000D0CE5" w:rsidP="009A6EFB">
            <w:pPr>
              <w:pStyle w:val="TableParagraph"/>
              <w:ind w:left="308"/>
              <w:jc w:val="left"/>
              <w:rPr>
                <w:szCs w:val="21"/>
              </w:rPr>
            </w:pPr>
            <w:r w:rsidRPr="009A6EFB">
              <w:rPr>
                <w:szCs w:val="21"/>
              </w:rPr>
              <w:t>5、是否患有癌症、白血病、HIV感染、艾滋病或其它免疫系统疾病？</w:t>
            </w:r>
          </w:p>
        </w:tc>
        <w:tc>
          <w:tcPr>
            <w:tcW w:w="2060" w:type="dxa"/>
            <w:vAlign w:val="center"/>
          </w:tcPr>
          <w:p w:rsidR="00CF4E21" w:rsidRPr="009A6EFB" w:rsidRDefault="00CF4E21" w:rsidP="009A6EFB">
            <w:pPr>
              <w:pStyle w:val="TableParagraph"/>
              <w:ind w:left="30"/>
              <w:jc w:val="center"/>
              <w:rPr>
                <w:szCs w:val="21"/>
              </w:rPr>
            </w:pPr>
          </w:p>
        </w:tc>
        <w:tc>
          <w:tcPr>
            <w:tcW w:w="1500" w:type="dxa"/>
            <w:vAlign w:val="center"/>
          </w:tcPr>
          <w:p w:rsidR="00CF4E21" w:rsidRPr="009A6EFB" w:rsidRDefault="00CF4E21" w:rsidP="009A6EFB">
            <w:pPr>
              <w:pStyle w:val="TableParagraph"/>
              <w:ind w:left="30"/>
              <w:jc w:val="center"/>
              <w:rPr>
                <w:szCs w:val="21"/>
              </w:rPr>
            </w:pPr>
          </w:p>
        </w:tc>
      </w:tr>
      <w:tr w:rsidR="00CF4E21" w:rsidTr="009A6EFB">
        <w:trPr>
          <w:trHeight w:val="835"/>
          <w:jc w:val="center"/>
        </w:trPr>
        <w:tc>
          <w:tcPr>
            <w:tcW w:w="6180" w:type="dxa"/>
            <w:vAlign w:val="center"/>
          </w:tcPr>
          <w:p w:rsidR="00CF4E21" w:rsidRPr="009A6EFB" w:rsidRDefault="000D0CE5" w:rsidP="009A6EFB">
            <w:pPr>
              <w:pStyle w:val="TableParagraph"/>
              <w:ind w:left="308"/>
              <w:jc w:val="left"/>
              <w:rPr>
                <w:szCs w:val="21"/>
              </w:rPr>
            </w:pPr>
            <w:r w:rsidRPr="009A6EFB">
              <w:rPr>
                <w:szCs w:val="21"/>
              </w:rPr>
              <w:t>6、有无哮喘、肺部疾病、心脏疾病、肾脏疾病、代谢性疾病或血液系统疾病？</w:t>
            </w:r>
          </w:p>
        </w:tc>
        <w:tc>
          <w:tcPr>
            <w:tcW w:w="2060" w:type="dxa"/>
            <w:vAlign w:val="center"/>
          </w:tcPr>
          <w:p w:rsidR="00CF4E21" w:rsidRPr="009A6EFB" w:rsidRDefault="00CF4E21" w:rsidP="009A6EFB">
            <w:pPr>
              <w:pStyle w:val="TableParagraph"/>
              <w:ind w:left="30"/>
              <w:jc w:val="center"/>
              <w:rPr>
                <w:szCs w:val="21"/>
              </w:rPr>
            </w:pPr>
          </w:p>
        </w:tc>
        <w:tc>
          <w:tcPr>
            <w:tcW w:w="1500" w:type="dxa"/>
            <w:vAlign w:val="center"/>
          </w:tcPr>
          <w:p w:rsidR="00CF4E21" w:rsidRPr="009A6EFB" w:rsidRDefault="00CF4E21" w:rsidP="009A6EFB">
            <w:pPr>
              <w:pStyle w:val="TableParagraph"/>
              <w:ind w:left="30"/>
              <w:jc w:val="center"/>
              <w:rPr>
                <w:szCs w:val="21"/>
              </w:rPr>
            </w:pPr>
          </w:p>
        </w:tc>
      </w:tr>
      <w:tr w:rsidR="00CF4E21" w:rsidTr="009A6EFB">
        <w:trPr>
          <w:trHeight w:val="835"/>
          <w:jc w:val="center"/>
        </w:trPr>
        <w:tc>
          <w:tcPr>
            <w:tcW w:w="6180" w:type="dxa"/>
            <w:vAlign w:val="center"/>
          </w:tcPr>
          <w:p w:rsidR="00CF4E21" w:rsidRPr="009A6EFB" w:rsidRDefault="000D0CE5" w:rsidP="009A6EFB">
            <w:pPr>
              <w:pStyle w:val="TableParagraph"/>
              <w:ind w:left="308"/>
              <w:jc w:val="left"/>
              <w:rPr>
                <w:szCs w:val="21"/>
              </w:rPr>
            </w:pPr>
            <w:r w:rsidRPr="009A6EFB">
              <w:rPr>
                <w:szCs w:val="21"/>
              </w:rPr>
              <w:t>7、近3个月是否使用过可的松、强的松、其它类固醇、抗肿瘤药物或进行过放射性治疗？</w:t>
            </w:r>
          </w:p>
        </w:tc>
        <w:tc>
          <w:tcPr>
            <w:tcW w:w="2060" w:type="dxa"/>
            <w:vAlign w:val="center"/>
          </w:tcPr>
          <w:p w:rsidR="00CF4E21" w:rsidRPr="009A6EFB" w:rsidRDefault="00CF4E21" w:rsidP="009A6EFB">
            <w:pPr>
              <w:pStyle w:val="TableParagraph"/>
              <w:ind w:left="30"/>
              <w:jc w:val="center"/>
              <w:rPr>
                <w:szCs w:val="21"/>
              </w:rPr>
            </w:pPr>
          </w:p>
        </w:tc>
        <w:tc>
          <w:tcPr>
            <w:tcW w:w="1500" w:type="dxa"/>
            <w:vAlign w:val="center"/>
          </w:tcPr>
          <w:p w:rsidR="00CF4E21" w:rsidRPr="009A6EFB" w:rsidRDefault="00CF4E21" w:rsidP="009A6EFB">
            <w:pPr>
              <w:pStyle w:val="TableParagraph"/>
              <w:ind w:left="30"/>
              <w:jc w:val="center"/>
              <w:rPr>
                <w:szCs w:val="21"/>
              </w:rPr>
            </w:pPr>
          </w:p>
        </w:tc>
      </w:tr>
      <w:tr w:rsidR="00CF4E21" w:rsidTr="009A6EFB">
        <w:trPr>
          <w:trHeight w:val="552"/>
          <w:jc w:val="center"/>
        </w:trPr>
        <w:tc>
          <w:tcPr>
            <w:tcW w:w="6180" w:type="dxa"/>
            <w:vAlign w:val="center"/>
          </w:tcPr>
          <w:p w:rsidR="00CF4E21" w:rsidRPr="009A6EFB" w:rsidRDefault="000D0CE5" w:rsidP="009A6EFB">
            <w:pPr>
              <w:pStyle w:val="TableParagraph"/>
              <w:ind w:left="308"/>
              <w:jc w:val="left"/>
              <w:rPr>
                <w:szCs w:val="21"/>
              </w:rPr>
            </w:pPr>
            <w:r w:rsidRPr="009A6EFB">
              <w:rPr>
                <w:szCs w:val="21"/>
              </w:rPr>
              <w:t>8、近1年是否接受过输血或免疫球蛋白制剂？</w:t>
            </w:r>
          </w:p>
        </w:tc>
        <w:tc>
          <w:tcPr>
            <w:tcW w:w="2060" w:type="dxa"/>
            <w:vAlign w:val="center"/>
          </w:tcPr>
          <w:p w:rsidR="00CF4E21" w:rsidRPr="009A6EFB" w:rsidRDefault="00CF4E21" w:rsidP="009A6EFB">
            <w:pPr>
              <w:pStyle w:val="TableParagraph"/>
              <w:ind w:left="30"/>
              <w:jc w:val="center"/>
              <w:rPr>
                <w:szCs w:val="21"/>
              </w:rPr>
            </w:pPr>
          </w:p>
        </w:tc>
        <w:tc>
          <w:tcPr>
            <w:tcW w:w="1500" w:type="dxa"/>
            <w:vAlign w:val="center"/>
          </w:tcPr>
          <w:p w:rsidR="00CF4E21" w:rsidRPr="009A6EFB" w:rsidRDefault="00CF4E21" w:rsidP="009A6EFB">
            <w:pPr>
              <w:pStyle w:val="TableParagraph"/>
              <w:ind w:left="30"/>
              <w:jc w:val="center"/>
              <w:rPr>
                <w:szCs w:val="21"/>
              </w:rPr>
            </w:pPr>
          </w:p>
        </w:tc>
      </w:tr>
      <w:tr w:rsidR="00CF4E21" w:rsidTr="009A6EFB">
        <w:trPr>
          <w:trHeight w:val="551"/>
          <w:jc w:val="center"/>
        </w:trPr>
        <w:tc>
          <w:tcPr>
            <w:tcW w:w="6180" w:type="dxa"/>
            <w:vAlign w:val="center"/>
          </w:tcPr>
          <w:p w:rsidR="00CF4E21" w:rsidRPr="009A6EFB" w:rsidRDefault="000D0CE5" w:rsidP="009A6EFB">
            <w:pPr>
              <w:pStyle w:val="TableParagraph"/>
              <w:ind w:left="308"/>
              <w:jc w:val="left"/>
              <w:rPr>
                <w:szCs w:val="21"/>
              </w:rPr>
            </w:pPr>
            <w:r w:rsidRPr="009A6EFB">
              <w:rPr>
                <w:szCs w:val="21"/>
              </w:rPr>
              <w:t>9、最近1个月内是否接种过其它疫苗？</w:t>
            </w:r>
          </w:p>
        </w:tc>
        <w:tc>
          <w:tcPr>
            <w:tcW w:w="2060" w:type="dxa"/>
            <w:vAlign w:val="center"/>
          </w:tcPr>
          <w:p w:rsidR="00CF4E21" w:rsidRPr="009A6EFB" w:rsidRDefault="00CF4E21" w:rsidP="009A6EFB">
            <w:pPr>
              <w:pStyle w:val="TableParagraph"/>
              <w:ind w:left="30"/>
              <w:jc w:val="center"/>
              <w:rPr>
                <w:szCs w:val="21"/>
              </w:rPr>
            </w:pPr>
          </w:p>
        </w:tc>
        <w:tc>
          <w:tcPr>
            <w:tcW w:w="1500" w:type="dxa"/>
            <w:vAlign w:val="center"/>
          </w:tcPr>
          <w:p w:rsidR="00CF4E21" w:rsidRPr="009A6EFB" w:rsidRDefault="00CF4E21" w:rsidP="009A6EFB">
            <w:pPr>
              <w:pStyle w:val="TableParagraph"/>
              <w:ind w:left="30"/>
              <w:jc w:val="center"/>
              <w:rPr>
                <w:szCs w:val="21"/>
              </w:rPr>
            </w:pPr>
          </w:p>
        </w:tc>
      </w:tr>
      <w:tr w:rsidR="00CF4E21" w:rsidTr="009A6EFB">
        <w:trPr>
          <w:trHeight w:val="551"/>
          <w:jc w:val="center"/>
        </w:trPr>
        <w:tc>
          <w:tcPr>
            <w:tcW w:w="6180" w:type="dxa"/>
            <w:vAlign w:val="center"/>
          </w:tcPr>
          <w:p w:rsidR="00CF4E21" w:rsidRPr="009A6EFB" w:rsidRDefault="000D0CE5" w:rsidP="009A6EFB">
            <w:pPr>
              <w:pStyle w:val="TableParagraph"/>
              <w:ind w:left="308"/>
              <w:jc w:val="left"/>
              <w:rPr>
                <w:szCs w:val="21"/>
              </w:rPr>
            </w:pPr>
            <w:r w:rsidRPr="009A6EFB">
              <w:rPr>
                <w:szCs w:val="21"/>
              </w:rPr>
              <w:t>10、是否有怀孕或近期有备孕计划？</w:t>
            </w:r>
          </w:p>
        </w:tc>
        <w:tc>
          <w:tcPr>
            <w:tcW w:w="2060" w:type="dxa"/>
            <w:vAlign w:val="center"/>
          </w:tcPr>
          <w:p w:rsidR="00CF4E21" w:rsidRPr="009A6EFB" w:rsidRDefault="00CF4E21" w:rsidP="009A6EFB">
            <w:pPr>
              <w:pStyle w:val="TableParagraph"/>
              <w:ind w:left="30"/>
              <w:jc w:val="center"/>
              <w:rPr>
                <w:szCs w:val="21"/>
              </w:rPr>
            </w:pPr>
          </w:p>
        </w:tc>
        <w:tc>
          <w:tcPr>
            <w:tcW w:w="1500" w:type="dxa"/>
            <w:vAlign w:val="center"/>
          </w:tcPr>
          <w:p w:rsidR="00CF4E21" w:rsidRPr="009A6EFB" w:rsidRDefault="00CF4E21" w:rsidP="009A6EFB">
            <w:pPr>
              <w:pStyle w:val="TableParagraph"/>
              <w:ind w:left="30"/>
              <w:jc w:val="center"/>
              <w:rPr>
                <w:szCs w:val="21"/>
              </w:rPr>
            </w:pPr>
          </w:p>
        </w:tc>
      </w:tr>
      <w:tr w:rsidR="00CF4E21" w:rsidTr="009A6EFB">
        <w:trPr>
          <w:trHeight w:val="551"/>
          <w:jc w:val="center"/>
        </w:trPr>
        <w:tc>
          <w:tcPr>
            <w:tcW w:w="6180" w:type="dxa"/>
            <w:vAlign w:val="center"/>
          </w:tcPr>
          <w:p w:rsidR="00CF4E21" w:rsidRPr="009A6EFB" w:rsidRDefault="000D0CE5" w:rsidP="009A6EFB">
            <w:pPr>
              <w:pStyle w:val="TableParagraph"/>
              <w:ind w:left="308"/>
              <w:jc w:val="left"/>
              <w:rPr>
                <w:szCs w:val="21"/>
              </w:rPr>
            </w:pPr>
            <w:r w:rsidRPr="009A6EFB">
              <w:rPr>
                <w:szCs w:val="21"/>
              </w:rPr>
              <w:t>11、有无其它健康问题？</w:t>
            </w:r>
          </w:p>
        </w:tc>
        <w:tc>
          <w:tcPr>
            <w:tcW w:w="2060" w:type="dxa"/>
            <w:vAlign w:val="center"/>
          </w:tcPr>
          <w:p w:rsidR="00CF4E21" w:rsidRPr="009A6EFB" w:rsidRDefault="00CF4E21" w:rsidP="009A6EFB">
            <w:pPr>
              <w:pStyle w:val="TableParagraph"/>
              <w:ind w:left="30"/>
              <w:jc w:val="center"/>
              <w:rPr>
                <w:szCs w:val="21"/>
              </w:rPr>
            </w:pPr>
          </w:p>
        </w:tc>
        <w:tc>
          <w:tcPr>
            <w:tcW w:w="1500" w:type="dxa"/>
            <w:vAlign w:val="center"/>
          </w:tcPr>
          <w:p w:rsidR="00CF4E21" w:rsidRPr="009A6EFB" w:rsidRDefault="00CF4E21" w:rsidP="009A6EFB">
            <w:pPr>
              <w:pStyle w:val="TableParagraph"/>
              <w:ind w:left="30"/>
              <w:jc w:val="center"/>
              <w:rPr>
                <w:szCs w:val="21"/>
              </w:rPr>
            </w:pPr>
          </w:p>
        </w:tc>
      </w:tr>
      <w:tr w:rsidR="00CF4E21" w:rsidTr="009A6EFB">
        <w:trPr>
          <w:trHeight w:val="551"/>
          <w:jc w:val="center"/>
        </w:trPr>
        <w:tc>
          <w:tcPr>
            <w:tcW w:w="6180" w:type="dxa"/>
            <w:vAlign w:val="center"/>
          </w:tcPr>
          <w:p w:rsidR="00CF4E21" w:rsidRPr="009A6EFB" w:rsidRDefault="000D0CE5" w:rsidP="009A6EFB">
            <w:pPr>
              <w:pStyle w:val="TableParagraph"/>
              <w:ind w:left="308"/>
              <w:jc w:val="left"/>
              <w:rPr>
                <w:szCs w:val="21"/>
              </w:rPr>
            </w:pPr>
            <w:r w:rsidRPr="009A6EFB">
              <w:rPr>
                <w:szCs w:val="21"/>
              </w:rPr>
              <w:t>12、14天内是否有新冠疫情国内中高风险地区旅居史？</w:t>
            </w:r>
          </w:p>
        </w:tc>
        <w:tc>
          <w:tcPr>
            <w:tcW w:w="2060" w:type="dxa"/>
            <w:vAlign w:val="center"/>
          </w:tcPr>
          <w:p w:rsidR="00CF4E21" w:rsidRPr="009A6EFB" w:rsidRDefault="00CF4E21" w:rsidP="009A6EFB">
            <w:pPr>
              <w:pStyle w:val="TableParagraph"/>
              <w:ind w:left="30"/>
              <w:jc w:val="center"/>
              <w:rPr>
                <w:szCs w:val="21"/>
              </w:rPr>
            </w:pPr>
          </w:p>
        </w:tc>
        <w:tc>
          <w:tcPr>
            <w:tcW w:w="1500" w:type="dxa"/>
            <w:vAlign w:val="center"/>
          </w:tcPr>
          <w:p w:rsidR="00CF4E21" w:rsidRPr="009A6EFB" w:rsidRDefault="00CF4E21" w:rsidP="009A6EFB">
            <w:pPr>
              <w:pStyle w:val="TableParagraph"/>
              <w:ind w:left="30"/>
              <w:jc w:val="center"/>
              <w:rPr>
                <w:szCs w:val="21"/>
              </w:rPr>
            </w:pPr>
          </w:p>
        </w:tc>
      </w:tr>
      <w:tr w:rsidR="00CF4E21" w:rsidTr="009A6EFB">
        <w:trPr>
          <w:trHeight w:val="551"/>
          <w:jc w:val="center"/>
        </w:trPr>
        <w:tc>
          <w:tcPr>
            <w:tcW w:w="6180" w:type="dxa"/>
            <w:vAlign w:val="center"/>
          </w:tcPr>
          <w:p w:rsidR="00CF4E21" w:rsidRPr="009A6EFB" w:rsidRDefault="000D0CE5" w:rsidP="009A6EFB">
            <w:pPr>
              <w:pStyle w:val="TableParagraph"/>
              <w:ind w:left="308"/>
              <w:jc w:val="left"/>
              <w:rPr>
                <w:szCs w:val="21"/>
              </w:rPr>
            </w:pPr>
            <w:r w:rsidRPr="009A6EFB">
              <w:rPr>
                <w:szCs w:val="21"/>
              </w:rPr>
              <w:t>13、28天内是否有境外旅居史（澳门除外）？</w:t>
            </w:r>
          </w:p>
        </w:tc>
        <w:tc>
          <w:tcPr>
            <w:tcW w:w="2060" w:type="dxa"/>
            <w:vAlign w:val="center"/>
          </w:tcPr>
          <w:p w:rsidR="00CF4E21" w:rsidRPr="009A6EFB" w:rsidRDefault="00CF4E21" w:rsidP="009A6EFB">
            <w:pPr>
              <w:pStyle w:val="TableParagraph"/>
              <w:ind w:left="30"/>
              <w:jc w:val="center"/>
              <w:rPr>
                <w:szCs w:val="21"/>
              </w:rPr>
            </w:pPr>
          </w:p>
        </w:tc>
        <w:tc>
          <w:tcPr>
            <w:tcW w:w="1500" w:type="dxa"/>
            <w:vAlign w:val="center"/>
          </w:tcPr>
          <w:p w:rsidR="00CF4E21" w:rsidRPr="009A6EFB" w:rsidRDefault="00CF4E21" w:rsidP="009A6EFB">
            <w:pPr>
              <w:pStyle w:val="TableParagraph"/>
              <w:ind w:left="30"/>
              <w:jc w:val="center"/>
              <w:rPr>
                <w:szCs w:val="21"/>
              </w:rPr>
            </w:pPr>
          </w:p>
        </w:tc>
      </w:tr>
    </w:tbl>
    <w:p w:rsidR="00CF4E21" w:rsidRDefault="00CF4E21">
      <w:pPr>
        <w:pStyle w:val="TableParagraph"/>
        <w:ind w:left="30"/>
        <w:rPr>
          <w:sz w:val="24"/>
        </w:rPr>
      </w:pPr>
    </w:p>
    <w:p w:rsidR="00CF4E21" w:rsidRDefault="00CF4E21">
      <w:pPr>
        <w:tabs>
          <w:tab w:val="left" w:pos="1562"/>
        </w:tabs>
        <w:spacing w:before="42"/>
        <w:ind w:left="155"/>
        <w:jc w:val="left"/>
        <w:rPr>
          <w:rFonts w:ascii="Microsoft JhengHei" w:eastAsia="Microsoft JhengHei"/>
          <w:b/>
          <w:sz w:val="22"/>
        </w:rPr>
        <w:sectPr w:rsidR="00CF4E21" w:rsidSect="000D0CE5">
          <w:pgSz w:w="11910" w:h="16850"/>
          <w:pgMar w:top="993" w:right="510" w:bottom="334" w:left="573" w:header="720" w:footer="720" w:gutter="0"/>
          <w:cols w:space="720"/>
        </w:sectPr>
      </w:pPr>
    </w:p>
    <w:p w:rsidR="00CF4E21" w:rsidRDefault="00ED49F5">
      <w:pPr>
        <w:tabs>
          <w:tab w:val="left" w:pos="1562"/>
        </w:tabs>
        <w:spacing w:before="42"/>
        <w:ind w:left="155"/>
        <w:jc w:val="left"/>
        <w:rPr>
          <w:rFonts w:ascii="Microsoft JhengHei" w:eastAsia="Microsoft JhengHei"/>
          <w:b/>
          <w:sz w:val="22"/>
        </w:rPr>
      </w:pPr>
      <w:r>
        <w:rPr>
          <w:rFonts w:ascii="Microsoft JhengHei" w:eastAsia="Microsoft JhengHei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2349500</wp:posOffset>
                </wp:positionH>
                <wp:positionV relativeFrom="paragraph">
                  <wp:posOffset>15875</wp:posOffset>
                </wp:positionV>
                <wp:extent cx="216535" cy="216535"/>
                <wp:effectExtent l="6350" t="5080" r="5715" b="6985"/>
                <wp:wrapNone/>
                <wp:docPr id="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6535" cy="216535"/>
                        </a:xfrm>
                        <a:custGeom>
                          <a:avLst/>
                          <a:gdLst>
                            <a:gd name="T0" fmla="*/ 0 w 341"/>
                            <a:gd name="T1" fmla="*/ 340 h 341"/>
                            <a:gd name="T2" fmla="*/ 340 w 341"/>
                            <a:gd name="T3" fmla="*/ 340 h 341"/>
                            <a:gd name="T4" fmla="*/ 0 w 341"/>
                            <a:gd name="T5" fmla="*/ 340 h 341"/>
                            <a:gd name="T6" fmla="*/ 0 w 341"/>
                            <a:gd name="T7" fmla="*/ 0 h 341"/>
                            <a:gd name="T8" fmla="*/ 0 w 341"/>
                            <a:gd name="T9" fmla="*/ 0 h 341"/>
                            <a:gd name="T10" fmla="*/ 340 w 341"/>
                            <a:gd name="T11" fmla="*/ 0 h 341"/>
                            <a:gd name="T12" fmla="*/ 340 w 341"/>
                            <a:gd name="T13" fmla="*/ 340 h 341"/>
                            <a:gd name="T14" fmla="*/ 340 w 341"/>
                            <a:gd name="T15" fmla="*/ 0 h 3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341" h="341">
                              <a:moveTo>
                                <a:pt x="0" y="340"/>
                              </a:moveTo>
                              <a:lnTo>
                                <a:pt x="340" y="340"/>
                              </a:lnTo>
                              <a:moveTo>
                                <a:pt x="0" y="340"/>
                              </a:moveTo>
                              <a:lnTo>
                                <a:pt x="0" y="0"/>
                              </a:lnTo>
                              <a:moveTo>
                                <a:pt x="0" y="0"/>
                              </a:moveTo>
                              <a:lnTo>
                                <a:pt x="340" y="0"/>
                              </a:lnTo>
                              <a:moveTo>
                                <a:pt x="340" y="340"/>
                              </a:moveTo>
                              <a:lnTo>
                                <a:pt x="34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35EA9A" id="AutoShape 2" o:spid="_x0000_s1026" style="position:absolute;left:0;text-align:left;margin-left:185pt;margin-top:1.25pt;width:17.05pt;height:17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1,3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" path="m,340r340,m,340l,m,l340,t,340l340,e" filled="f">
                <v:path o:connecttype="custom" o:connectlocs="0,215900;215900,215900;0,215900;0,0;0,0;215900,0;215900,215900;215900,0" o:connectangles="0,0,0,0,0,0,0,0"/>
                <w10:wrap anchorx="page"/>
              </v:shape>
            </w:pict>
          </mc:Fallback>
        </mc:AlternateContent>
      </w:r>
      <w:r w:rsidR="000D0CE5">
        <w:rPr>
          <w:rFonts w:ascii="Microsoft JhengHei" w:eastAsia="Microsoft JhengHei" w:hint="eastAsia"/>
          <w:b/>
          <w:sz w:val="22"/>
        </w:rPr>
        <w:t>医学建议：</w:t>
      </w:r>
      <w:r w:rsidR="000D0CE5">
        <w:rPr>
          <w:rFonts w:ascii="Microsoft JhengHei" w:eastAsia="Microsoft JhengHei" w:hint="eastAsia"/>
          <w:b/>
          <w:sz w:val="22"/>
        </w:rPr>
        <w:tab/>
        <w:t>1</w:t>
      </w:r>
      <w:r w:rsidR="000D0CE5">
        <w:rPr>
          <w:rFonts w:ascii="Microsoft JhengHei" w:hint="eastAsia"/>
          <w:b/>
          <w:sz w:val="22"/>
        </w:rPr>
        <w:t>、</w:t>
      </w:r>
      <w:r w:rsidR="000D0CE5">
        <w:rPr>
          <w:rFonts w:ascii="Microsoft JhengHei" w:eastAsia="Microsoft JhengHei" w:hint="eastAsia"/>
          <w:b/>
          <w:sz w:val="22"/>
        </w:rPr>
        <w:t>建议接种</w:t>
      </w:r>
    </w:p>
    <w:p w:rsidR="00CF4E21" w:rsidRDefault="00ED49F5">
      <w:pPr>
        <w:tabs>
          <w:tab w:val="left" w:pos="1562"/>
        </w:tabs>
        <w:spacing w:before="42"/>
        <w:ind w:left="155"/>
        <w:jc w:val="left"/>
        <w:rPr>
          <w:rFonts w:ascii="Microsoft JhengHei" w:eastAsia="Microsoft JhengHei"/>
          <w:b/>
          <w:sz w:val="22"/>
        </w:rPr>
      </w:pPr>
      <w:r>
        <w:rPr>
          <w:rFonts w:ascii="Microsoft JhengHei" w:eastAsia="Microsoft JhengHei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3311525</wp:posOffset>
                </wp:positionH>
                <wp:positionV relativeFrom="paragraph">
                  <wp:posOffset>-227965</wp:posOffset>
                </wp:positionV>
                <wp:extent cx="216535" cy="216535"/>
                <wp:effectExtent l="6350" t="10795" r="5715" b="10795"/>
                <wp:wrapNone/>
                <wp:docPr id="3" name="任意多边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6535" cy="216535"/>
                        </a:xfrm>
                        <a:custGeom>
                          <a:avLst/>
                          <a:gdLst>
                            <a:gd name="T0" fmla="*/ 0 w 341"/>
                            <a:gd name="T1" fmla="*/ 340 h 341"/>
                            <a:gd name="T2" fmla="*/ 340 w 341"/>
                            <a:gd name="T3" fmla="*/ 340 h 341"/>
                            <a:gd name="T4" fmla="*/ 0 w 341"/>
                            <a:gd name="T5" fmla="*/ 340 h 341"/>
                            <a:gd name="T6" fmla="*/ 0 w 341"/>
                            <a:gd name="T7" fmla="*/ 0 h 341"/>
                            <a:gd name="T8" fmla="*/ 0 w 341"/>
                            <a:gd name="T9" fmla="*/ 0 h 341"/>
                            <a:gd name="T10" fmla="*/ 340 w 341"/>
                            <a:gd name="T11" fmla="*/ 0 h 341"/>
                            <a:gd name="T12" fmla="*/ 340 w 341"/>
                            <a:gd name="T13" fmla="*/ 340 h 341"/>
                            <a:gd name="T14" fmla="*/ 340 w 341"/>
                            <a:gd name="T15" fmla="*/ 0 h 3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341" h="341">
                              <a:moveTo>
                                <a:pt x="0" y="340"/>
                              </a:moveTo>
                              <a:lnTo>
                                <a:pt x="340" y="340"/>
                              </a:lnTo>
                              <a:moveTo>
                                <a:pt x="0" y="340"/>
                              </a:moveTo>
                              <a:lnTo>
                                <a:pt x="0" y="0"/>
                              </a:lnTo>
                              <a:moveTo>
                                <a:pt x="0" y="0"/>
                              </a:moveTo>
                              <a:lnTo>
                                <a:pt x="340" y="0"/>
                              </a:lnTo>
                              <a:moveTo>
                                <a:pt x="340" y="340"/>
                              </a:moveTo>
                              <a:lnTo>
                                <a:pt x="34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EE9AC3" id="任意多边形 3" o:spid="_x0000_s1026" style="position:absolute;left:0;text-align:left;margin-left:260.75pt;margin-top:-17.95pt;width:17.05pt;height:17.0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1,3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" path="m,340r340,m,340l,m,l340,t,340l340,e" filled="f">
                <v:path o:connecttype="custom" o:connectlocs="0,215900;215900,215900;0,215900;0,0;0,0;215900,0;215900,215900;215900,0" o:connectangles="0,0,0,0,0,0,0,0"/>
                <w10:wrap anchorx="page"/>
              </v:shape>
            </w:pict>
          </mc:Fallback>
        </mc:AlternateContent>
      </w:r>
      <w:r w:rsidR="000D0CE5">
        <w:rPr>
          <w:rFonts w:ascii="Microsoft JhengHei" w:eastAsia="Microsoft JhengHei" w:hint="eastAsia"/>
          <w:b/>
          <w:sz w:val="22"/>
        </w:rPr>
        <w:br w:type="column"/>
        <w:t xml:space="preserve">    ；2</w:t>
      </w:r>
      <w:r w:rsidR="000D0CE5">
        <w:rPr>
          <w:rFonts w:ascii="Microsoft JhengHei" w:hint="eastAsia"/>
          <w:b/>
          <w:sz w:val="22"/>
        </w:rPr>
        <w:t>、</w:t>
      </w:r>
      <w:r w:rsidR="000D0CE5">
        <w:rPr>
          <w:rFonts w:ascii="Microsoft JhengHei" w:eastAsia="Microsoft JhengHei" w:hint="eastAsia"/>
          <w:b/>
          <w:sz w:val="22"/>
        </w:rPr>
        <w:t>缓种</w:t>
      </w:r>
    </w:p>
    <w:p w:rsidR="00CF4E21" w:rsidRDefault="00ED49F5">
      <w:pPr>
        <w:tabs>
          <w:tab w:val="left" w:pos="1562"/>
        </w:tabs>
        <w:spacing w:before="42"/>
        <w:ind w:left="155"/>
        <w:jc w:val="left"/>
        <w:rPr>
          <w:rFonts w:ascii="Microsoft JhengHei" w:eastAsia="Microsoft JhengHei"/>
          <w:b/>
          <w:sz w:val="22"/>
        </w:rPr>
      </w:pPr>
      <w:r>
        <w:rPr>
          <w:rFonts w:ascii="Microsoft JhengHei" w:eastAsia="Microsoft JhengHei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5251450</wp:posOffset>
                </wp:positionH>
                <wp:positionV relativeFrom="paragraph">
                  <wp:posOffset>-247015</wp:posOffset>
                </wp:positionV>
                <wp:extent cx="216535" cy="216535"/>
                <wp:effectExtent l="12700" t="12700" r="8890" b="8890"/>
                <wp:wrapNone/>
                <wp:docPr id="2" name="任意多边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6535" cy="216535"/>
                        </a:xfrm>
                        <a:custGeom>
                          <a:avLst/>
                          <a:gdLst>
                            <a:gd name="T0" fmla="*/ 0 w 341"/>
                            <a:gd name="T1" fmla="*/ 340 h 341"/>
                            <a:gd name="T2" fmla="*/ 340 w 341"/>
                            <a:gd name="T3" fmla="*/ 340 h 341"/>
                            <a:gd name="T4" fmla="*/ 0 w 341"/>
                            <a:gd name="T5" fmla="*/ 340 h 341"/>
                            <a:gd name="T6" fmla="*/ 0 w 341"/>
                            <a:gd name="T7" fmla="*/ 0 h 341"/>
                            <a:gd name="T8" fmla="*/ 0 w 341"/>
                            <a:gd name="T9" fmla="*/ 0 h 341"/>
                            <a:gd name="T10" fmla="*/ 340 w 341"/>
                            <a:gd name="T11" fmla="*/ 0 h 341"/>
                            <a:gd name="T12" fmla="*/ 340 w 341"/>
                            <a:gd name="T13" fmla="*/ 340 h 341"/>
                            <a:gd name="T14" fmla="*/ 340 w 341"/>
                            <a:gd name="T15" fmla="*/ 0 h 3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341" h="341">
                              <a:moveTo>
                                <a:pt x="0" y="340"/>
                              </a:moveTo>
                              <a:lnTo>
                                <a:pt x="340" y="340"/>
                              </a:lnTo>
                              <a:moveTo>
                                <a:pt x="0" y="340"/>
                              </a:moveTo>
                              <a:lnTo>
                                <a:pt x="0" y="0"/>
                              </a:lnTo>
                              <a:moveTo>
                                <a:pt x="0" y="0"/>
                              </a:moveTo>
                              <a:lnTo>
                                <a:pt x="340" y="0"/>
                              </a:lnTo>
                              <a:moveTo>
                                <a:pt x="340" y="340"/>
                              </a:moveTo>
                              <a:lnTo>
                                <a:pt x="34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DDF6F0" id="任意多边形 4" o:spid="_x0000_s1026" style="position:absolute;left:0;text-align:left;margin-left:413.5pt;margin-top:-19.45pt;width:17.05pt;height:17.0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1,3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" path="m,340r340,m,340l,m,l340,t,340l340,e" filled="f">
                <v:path o:connecttype="custom" o:connectlocs="0,215900;215900,215900;0,215900;0,0;0,0;215900,0;215900,215900;215900,0" o:connectangles="0,0,0,0,0,0,0,0"/>
                <w10:wrap anchorx="page"/>
              </v:shape>
            </w:pict>
          </mc:Fallback>
        </mc:AlternateContent>
      </w:r>
      <w:r w:rsidR="000D0CE5">
        <w:rPr>
          <w:rFonts w:ascii="Microsoft JhengHei" w:eastAsia="Microsoft JhengHei" w:hint="eastAsia"/>
          <w:b/>
          <w:sz w:val="22"/>
        </w:rPr>
        <w:br w:type="column"/>
      </w:r>
      <w:r w:rsidR="000D0CE5">
        <w:rPr>
          <w:rFonts w:ascii="Microsoft JhengHei" w:hint="eastAsia"/>
          <w:b/>
          <w:sz w:val="22"/>
        </w:rPr>
        <w:t>；</w:t>
      </w:r>
      <w:r w:rsidR="000D0CE5">
        <w:rPr>
          <w:rFonts w:ascii="Microsoft JhengHei" w:eastAsia="Microsoft JhengHei" w:hint="eastAsia"/>
          <w:b/>
          <w:sz w:val="22"/>
        </w:rPr>
        <w:t>3、医学检查／专家咨询</w:t>
      </w:r>
      <w:r w:rsidR="000D0CE5">
        <w:rPr>
          <w:rFonts w:ascii="Microsoft JhengHei" w:eastAsia="Microsoft JhengHei" w:hint="eastAsia"/>
          <w:b/>
          <w:sz w:val="22"/>
        </w:rPr>
        <w:br w:type="column"/>
      </w:r>
      <w:r w:rsidR="000D0CE5">
        <w:rPr>
          <w:rFonts w:ascii="Microsoft JhengHei" w:hint="eastAsia"/>
          <w:b/>
          <w:sz w:val="22"/>
        </w:rPr>
        <w:t>；</w:t>
      </w:r>
      <w:r w:rsidR="000D0CE5">
        <w:rPr>
          <w:rFonts w:ascii="Microsoft JhengHei" w:eastAsia="Microsoft JhengHei" w:hint="eastAsia"/>
          <w:b/>
          <w:sz w:val="22"/>
        </w:rPr>
        <w:t>4、不建议接种</w:t>
      </w:r>
    </w:p>
    <w:p w:rsidR="00CF4E21" w:rsidRDefault="00ED49F5">
      <w:pPr>
        <w:jc w:val="left"/>
        <w:rPr>
          <w:sz w:val="24"/>
        </w:rPr>
        <w:sectPr w:rsidR="00CF4E21">
          <w:type w:val="continuous"/>
          <w:pgSz w:w="11910" w:h="16850"/>
          <w:pgMar w:top="940" w:right="720" w:bottom="280" w:left="740" w:header="720" w:footer="720" w:gutter="0"/>
          <w:cols w:num="4" w:space="720" w:equalWidth="0">
            <w:col w:w="2873" w:space="40"/>
            <w:col w:w="1527" w:space="273"/>
            <w:col w:w="2933" w:space="240"/>
            <w:col w:w="2564"/>
          </w:cols>
        </w:sectPr>
      </w:pPr>
      <w:r>
        <w:rPr>
          <w:rFonts w:ascii="Microsoft JhengHei" w:eastAsia="Microsoft JhengHei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6703060</wp:posOffset>
                </wp:positionH>
                <wp:positionV relativeFrom="paragraph">
                  <wp:posOffset>-220345</wp:posOffset>
                </wp:positionV>
                <wp:extent cx="216535" cy="216535"/>
                <wp:effectExtent l="6985" t="10795" r="5080" b="10795"/>
                <wp:wrapNone/>
                <wp:docPr id="1" name="任意多边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6535" cy="216535"/>
                        </a:xfrm>
                        <a:custGeom>
                          <a:avLst/>
                          <a:gdLst>
                            <a:gd name="T0" fmla="*/ 0 w 341"/>
                            <a:gd name="T1" fmla="*/ 340 h 341"/>
                            <a:gd name="T2" fmla="*/ 340 w 341"/>
                            <a:gd name="T3" fmla="*/ 340 h 341"/>
                            <a:gd name="T4" fmla="*/ 0 w 341"/>
                            <a:gd name="T5" fmla="*/ 340 h 341"/>
                            <a:gd name="T6" fmla="*/ 0 w 341"/>
                            <a:gd name="T7" fmla="*/ 0 h 341"/>
                            <a:gd name="T8" fmla="*/ 0 w 341"/>
                            <a:gd name="T9" fmla="*/ 0 h 341"/>
                            <a:gd name="T10" fmla="*/ 340 w 341"/>
                            <a:gd name="T11" fmla="*/ 0 h 341"/>
                            <a:gd name="T12" fmla="*/ 340 w 341"/>
                            <a:gd name="T13" fmla="*/ 340 h 341"/>
                            <a:gd name="T14" fmla="*/ 340 w 341"/>
                            <a:gd name="T15" fmla="*/ 0 h 3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341" h="341">
                              <a:moveTo>
                                <a:pt x="0" y="340"/>
                              </a:moveTo>
                              <a:lnTo>
                                <a:pt x="340" y="340"/>
                              </a:lnTo>
                              <a:moveTo>
                                <a:pt x="0" y="340"/>
                              </a:moveTo>
                              <a:lnTo>
                                <a:pt x="0" y="0"/>
                              </a:lnTo>
                              <a:moveTo>
                                <a:pt x="0" y="0"/>
                              </a:moveTo>
                              <a:lnTo>
                                <a:pt x="340" y="0"/>
                              </a:lnTo>
                              <a:moveTo>
                                <a:pt x="340" y="340"/>
                              </a:moveTo>
                              <a:lnTo>
                                <a:pt x="34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F40037" id="任意多边形 5" o:spid="_x0000_s1026" style="position:absolute;left:0;text-align:left;margin-left:527.8pt;margin-top:-17.35pt;width:17.05pt;height:17.0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1,3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" path="m,340r340,m,340l,m,l340,t,340l340,e" filled="f">
                <v:path o:connecttype="custom" o:connectlocs="0,215900;215900,215900;0,215900;0,0;0,0;215900,0;215900,215900;215900,0" o:connectangles="0,0,0,0,0,0,0,0"/>
                <w10:wrap anchorx="page"/>
              </v:shape>
            </w:pict>
          </mc:Fallback>
        </mc:AlternateContent>
      </w:r>
    </w:p>
    <w:p w:rsidR="00CF4E21" w:rsidRDefault="00CF4E21">
      <w:pPr>
        <w:pStyle w:val="a3"/>
        <w:spacing w:before="7"/>
        <w:rPr>
          <w:sz w:val="22"/>
        </w:rPr>
      </w:pPr>
    </w:p>
    <w:p w:rsidR="00CF4E21" w:rsidRDefault="00CF4E21">
      <w:pPr>
        <w:spacing w:before="3"/>
        <w:rPr>
          <w:sz w:val="8"/>
        </w:rPr>
      </w:pPr>
    </w:p>
    <w:p w:rsidR="00CF4E21" w:rsidRDefault="000D0CE5">
      <w:pPr>
        <w:tabs>
          <w:tab w:val="left" w:pos="1562"/>
        </w:tabs>
        <w:spacing w:before="42"/>
        <w:ind w:left="155"/>
        <w:jc w:val="left"/>
        <w:rPr>
          <w:rFonts w:ascii="Microsoft JhengHei" w:eastAsia="Microsoft JhengHei"/>
          <w:b/>
          <w:sz w:val="22"/>
        </w:rPr>
      </w:pPr>
      <w:r>
        <w:rPr>
          <w:rFonts w:ascii="Microsoft JhengHei" w:eastAsia="Microsoft JhengHei" w:hint="eastAsia"/>
          <w:b/>
          <w:sz w:val="22"/>
        </w:rPr>
        <w:t>受种者或监护人签名：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rFonts w:eastAsia="宋体" w:hint="eastAsia"/>
          <w:u w:val="single"/>
        </w:rPr>
        <w:t xml:space="preserve">          </w:t>
      </w:r>
      <w:r>
        <w:rPr>
          <w:rFonts w:eastAsia="宋体" w:hint="eastAsia"/>
        </w:rPr>
        <w:t xml:space="preserve"> </w:t>
      </w:r>
      <w:r>
        <w:rPr>
          <w:rFonts w:hint="eastAsia"/>
        </w:rPr>
        <w:t xml:space="preserve">   </w:t>
      </w:r>
      <w:r>
        <w:rPr>
          <w:rFonts w:eastAsia="宋体" w:hint="eastAsia"/>
        </w:rPr>
        <w:t xml:space="preserve"> </w:t>
      </w:r>
      <w:r>
        <w:rPr>
          <w:rFonts w:hint="eastAsia"/>
        </w:rPr>
        <w:t>日期：</w:t>
      </w:r>
      <w:r>
        <w:rPr>
          <w:rFonts w:eastAsia="宋体" w:hint="eastAsia"/>
          <w:u w:val="single"/>
        </w:rPr>
        <w:t xml:space="preserve">  </w:t>
      </w:r>
      <w:r>
        <w:rPr>
          <w:rFonts w:hint="eastAsia"/>
          <w:u w:val="single"/>
        </w:rPr>
        <w:t xml:space="preserve">  </w:t>
      </w:r>
      <w:r>
        <w:rPr>
          <w:rFonts w:eastAsia="宋体" w:hint="eastAsia"/>
          <w:u w:val="single"/>
        </w:rPr>
        <w:t xml:space="preserve">   </w:t>
      </w:r>
      <w:r>
        <w:rPr>
          <w:rFonts w:hint="eastAsia"/>
        </w:rPr>
        <w:t>年</w:t>
      </w:r>
      <w:r>
        <w:rPr>
          <w:rFonts w:eastAsia="宋体" w:hint="eastAsia"/>
        </w:rPr>
        <w:t xml:space="preserve"> </w:t>
      </w:r>
      <w:r>
        <w:rPr>
          <w:rFonts w:eastAsia="宋体" w:hint="eastAsia"/>
          <w:u w:val="single"/>
        </w:rPr>
        <w:t xml:space="preserve">    </w:t>
      </w:r>
      <w:r>
        <w:rPr>
          <w:rFonts w:hint="eastAsia"/>
        </w:rPr>
        <w:t>月</w:t>
      </w:r>
      <w:r>
        <w:rPr>
          <w:rFonts w:hint="eastAsia"/>
        </w:rPr>
        <w:t xml:space="preserve"> </w:t>
      </w:r>
      <w:r>
        <w:rPr>
          <w:rFonts w:hint="eastAsia"/>
          <w:u w:val="single"/>
        </w:rPr>
        <w:t xml:space="preserve">    </w:t>
      </w:r>
      <w:r>
        <w:rPr>
          <w:rFonts w:hint="eastAsia"/>
        </w:rPr>
        <w:t>日</w:t>
      </w:r>
    </w:p>
    <w:p w:rsidR="00CF4E21" w:rsidRDefault="000D0CE5" w:rsidP="000D0CE5">
      <w:pPr>
        <w:tabs>
          <w:tab w:val="left" w:pos="1562"/>
        </w:tabs>
        <w:spacing w:before="42"/>
        <w:ind w:left="155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>
        <w:rPr>
          <w:rFonts w:ascii="Microsoft JhengHei" w:eastAsia="Microsoft JhengHei" w:hint="eastAsia"/>
          <w:b/>
          <w:sz w:val="22"/>
        </w:rPr>
        <w:t>询问诊医生签名：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rFonts w:eastAsia="宋体" w:hint="eastAsia"/>
          <w:u w:val="single"/>
        </w:rPr>
        <w:t xml:space="preserve">        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rFonts w:eastAsia="宋体" w:hint="eastAsia"/>
          <w:u w:val="single"/>
        </w:rPr>
        <w:t xml:space="preserve">   </w:t>
      </w:r>
      <w:r>
        <w:rPr>
          <w:rFonts w:eastAsia="宋体" w:hint="eastAsia"/>
        </w:rPr>
        <w:t xml:space="preserve">    </w:t>
      </w:r>
      <w:r>
        <w:rPr>
          <w:rFonts w:hint="eastAsia"/>
        </w:rPr>
        <w:t>日期：</w:t>
      </w:r>
      <w:r>
        <w:rPr>
          <w:rFonts w:eastAsia="宋体" w:hint="eastAsia"/>
          <w:u w:val="single"/>
        </w:rPr>
        <w:t xml:space="preserve">  </w:t>
      </w:r>
      <w:r>
        <w:rPr>
          <w:rFonts w:hint="eastAsia"/>
          <w:u w:val="single"/>
        </w:rPr>
        <w:t xml:space="preserve">  </w:t>
      </w:r>
      <w:r>
        <w:rPr>
          <w:rFonts w:eastAsia="宋体" w:hint="eastAsia"/>
          <w:u w:val="single"/>
        </w:rPr>
        <w:t xml:space="preserve">   </w:t>
      </w:r>
      <w:r>
        <w:rPr>
          <w:rFonts w:hint="eastAsia"/>
        </w:rPr>
        <w:t>年</w:t>
      </w:r>
      <w:r>
        <w:rPr>
          <w:rFonts w:eastAsia="宋体" w:hint="eastAsia"/>
        </w:rPr>
        <w:t xml:space="preserve"> </w:t>
      </w:r>
      <w:r>
        <w:rPr>
          <w:rFonts w:eastAsia="宋体" w:hint="eastAsia"/>
          <w:u w:val="single"/>
        </w:rPr>
        <w:t xml:space="preserve">    </w:t>
      </w:r>
      <w:r>
        <w:rPr>
          <w:rFonts w:hint="eastAsia"/>
        </w:rPr>
        <w:t>月</w:t>
      </w:r>
      <w:r>
        <w:rPr>
          <w:rFonts w:hint="eastAsia"/>
        </w:rPr>
        <w:t xml:space="preserve"> </w:t>
      </w:r>
      <w:r>
        <w:rPr>
          <w:rFonts w:hint="eastAsia"/>
          <w:u w:val="single"/>
        </w:rPr>
        <w:t xml:space="preserve">    </w:t>
      </w:r>
      <w:r>
        <w:rPr>
          <w:rFonts w:hint="eastAsia"/>
        </w:rPr>
        <w:t>日</w:t>
      </w:r>
    </w:p>
    <w:sectPr w:rsidR="00CF4E21">
      <w:type w:val="continuous"/>
      <w:pgSz w:w="11910" w:h="16850"/>
      <w:pgMar w:top="940" w:right="720" w:bottom="280" w:left="7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3722" w:rsidRDefault="00AF3722" w:rsidP="001170A0">
      <w:r>
        <w:separator/>
      </w:r>
    </w:p>
  </w:endnote>
  <w:endnote w:type="continuationSeparator" w:id="0">
    <w:p w:rsidR="00AF3722" w:rsidRDefault="00AF3722" w:rsidP="001170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微软雅黑">
    <w:altName w:val="微软雅黑a.椀."/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3722" w:rsidRDefault="00AF3722" w:rsidP="001170A0">
      <w:r>
        <w:separator/>
      </w:r>
    </w:p>
  </w:footnote>
  <w:footnote w:type="continuationSeparator" w:id="0">
    <w:p w:rsidR="00AF3722" w:rsidRDefault="00AF3722" w:rsidP="001170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CD3"/>
    <w:rsid w:val="00045F61"/>
    <w:rsid w:val="000C022B"/>
    <w:rsid w:val="000D0CE5"/>
    <w:rsid w:val="001170A0"/>
    <w:rsid w:val="00153D89"/>
    <w:rsid w:val="002421F8"/>
    <w:rsid w:val="00286F05"/>
    <w:rsid w:val="00382AAE"/>
    <w:rsid w:val="003A32FC"/>
    <w:rsid w:val="00414F54"/>
    <w:rsid w:val="00580437"/>
    <w:rsid w:val="005A36FC"/>
    <w:rsid w:val="00663CD3"/>
    <w:rsid w:val="0079296F"/>
    <w:rsid w:val="0081185D"/>
    <w:rsid w:val="00857479"/>
    <w:rsid w:val="00886C17"/>
    <w:rsid w:val="009A6EFB"/>
    <w:rsid w:val="00AF3722"/>
    <w:rsid w:val="00C43F26"/>
    <w:rsid w:val="00C66216"/>
    <w:rsid w:val="00CF4E21"/>
    <w:rsid w:val="00DC4029"/>
    <w:rsid w:val="00ED49F5"/>
    <w:rsid w:val="00EF45A6"/>
    <w:rsid w:val="00F57550"/>
    <w:rsid w:val="00FE70C1"/>
    <w:rsid w:val="080A404D"/>
    <w:rsid w:val="1BBB14B4"/>
    <w:rsid w:val="1DA2460F"/>
    <w:rsid w:val="202E734F"/>
    <w:rsid w:val="26E145FA"/>
    <w:rsid w:val="33C63A9D"/>
    <w:rsid w:val="352412EB"/>
    <w:rsid w:val="388C6AC9"/>
    <w:rsid w:val="3D1C61DC"/>
    <w:rsid w:val="3D514C1D"/>
    <w:rsid w:val="3F142C29"/>
    <w:rsid w:val="4D1D6D64"/>
    <w:rsid w:val="4F3B088A"/>
    <w:rsid w:val="50E3576F"/>
    <w:rsid w:val="5C9E3974"/>
    <w:rsid w:val="61C24B46"/>
    <w:rsid w:val="68721B46"/>
    <w:rsid w:val="6C201074"/>
    <w:rsid w:val="7E5D2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color="white">
      <v:fill color="white"/>
    </o:shapedefaults>
    <o:shapelayout v:ext="edit">
      <o:idmap v:ext="edit" data="1"/>
    </o:shapelayout>
  </w:shapeDefaults>
  <w:decimalSymbol w:val="."/>
  <w:listSeparator w:val=","/>
  <w15:docId w15:val="{9E088351-4501-4248-B73C-1E48150AE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3">
    <w:name w:val="heading 3"/>
    <w:basedOn w:val="a"/>
    <w:next w:val="a"/>
    <w:link w:val="3Char"/>
    <w:uiPriority w:val="9"/>
    <w:qFormat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spacing w:before="1"/>
    </w:pPr>
    <w:rPr>
      <w:rFonts w:ascii="Microsoft JhengHei" w:eastAsia="Microsoft JhengHei" w:hAnsi="Microsoft JhengHei" w:cs="Microsoft JhengHei"/>
      <w:b/>
      <w:bCs/>
      <w:sz w:val="28"/>
      <w:szCs w:val="28"/>
      <w:lang w:val="zh-CN" w:bidi="zh-CN"/>
    </w:rPr>
  </w:style>
  <w:style w:type="character" w:customStyle="1" w:styleId="3Char">
    <w:name w:val="标题 3 Char"/>
    <w:basedOn w:val="a0"/>
    <w:link w:val="3"/>
    <w:uiPriority w:val="9"/>
    <w:rPr>
      <w:rFonts w:ascii="宋体" w:eastAsia="宋体" w:hAnsi="宋体" w:cs="宋体"/>
      <w:b/>
      <w:bCs/>
      <w:kern w:val="0"/>
      <w:sz w:val="27"/>
      <w:szCs w:val="27"/>
    </w:rPr>
  </w:style>
  <w:style w:type="paragraph" w:customStyle="1" w:styleId="TableParagraph">
    <w:name w:val="Table Paragraph"/>
    <w:basedOn w:val="a"/>
    <w:uiPriority w:val="1"/>
    <w:qFormat/>
    <w:pPr>
      <w:spacing w:before="138"/>
    </w:pPr>
    <w:rPr>
      <w:rFonts w:ascii="宋体" w:eastAsia="宋体" w:hAnsi="宋体" w:cs="宋体"/>
      <w:lang w:val="zh-CN" w:bidi="zh-CN"/>
    </w:rPr>
  </w:style>
  <w:style w:type="paragraph" w:styleId="a4">
    <w:name w:val="header"/>
    <w:basedOn w:val="a"/>
    <w:link w:val="Char"/>
    <w:uiPriority w:val="99"/>
    <w:unhideWhenUsed/>
    <w:rsid w:val="001170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1170A0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170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170A0"/>
    <w:rPr>
      <w:kern w:val="2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886C17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886C1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  <customShpInfo spid="_x0000_s1028"/>
    <customShpInfo spid="_x0000_s1029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1891</Words>
  <Characters>397</Characters>
  <Application>Microsoft Office Word</Application>
  <DocSecurity>0</DocSecurity>
  <Lines>3</Lines>
  <Paragraphs>4</Paragraphs>
  <ScaleCrop>false</ScaleCrop>
  <Company>Microsoft</Company>
  <LinksUpToDate>false</LinksUpToDate>
  <CharactersWithSpaces>2284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ra</cp:lastModifiedBy>
  <cp:revision>2</cp:revision>
  <cp:lastPrinted>2021-04-08T06:34:00Z</cp:lastPrinted>
  <dcterms:created xsi:type="dcterms:W3CDTF">2021-05-24T06:21:00Z</dcterms:created>
  <dcterms:modified xsi:type="dcterms:W3CDTF">2021-05-24T06:21:00Z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AB76A4CD83014C9BB3E2E5ED35472B42</vt:lpwstr>
  </property>
</Properties>
</file>